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835"/>
        <w:gridCol w:w="1560"/>
        <w:gridCol w:w="1275"/>
        <w:gridCol w:w="1134"/>
        <w:gridCol w:w="4962"/>
      </w:tblGrid>
      <w:tr w:rsidR="007D3374" w:rsidTr="007D3374">
        <w:tc>
          <w:tcPr>
            <w:tcW w:w="959" w:type="dxa"/>
            <w:tcBorders>
              <w:right w:val="single" w:sz="4" w:space="0" w:color="auto"/>
            </w:tcBorders>
          </w:tcPr>
          <w:p w:rsidR="007D3374" w:rsidRPr="007D3374" w:rsidRDefault="007D3374" w:rsidP="007D3374">
            <w:pPr>
              <w:jc w:val="center"/>
              <w:rPr>
                <w:rFonts w:ascii="Arial" w:hAnsi="Arial" w:cs="Arial"/>
              </w:rPr>
            </w:pPr>
            <w:r w:rsidRPr="007D3374">
              <w:rPr>
                <w:rFonts w:ascii="Arial" w:hAnsi="Arial" w:cs="Arial"/>
              </w:rPr>
              <w:t>Fecha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374" w:rsidRPr="007D3374" w:rsidRDefault="007D3374" w:rsidP="007D3374">
            <w:pPr>
              <w:jc w:val="center"/>
              <w:rPr>
                <w:rFonts w:ascii="Arial" w:hAnsi="Arial" w:cs="Arial"/>
              </w:rPr>
            </w:pPr>
            <w:r w:rsidRPr="007D3374">
              <w:rPr>
                <w:rFonts w:ascii="Arial" w:hAnsi="Arial" w:cs="Arial"/>
              </w:rPr>
              <w:t xml:space="preserve"># </w:t>
            </w:r>
          </w:p>
        </w:tc>
        <w:tc>
          <w:tcPr>
            <w:tcW w:w="2835" w:type="dxa"/>
          </w:tcPr>
          <w:p w:rsidR="007D3374" w:rsidRPr="007D3374" w:rsidRDefault="007D3374" w:rsidP="007D3374">
            <w:pPr>
              <w:jc w:val="center"/>
              <w:rPr>
                <w:rFonts w:ascii="Arial" w:hAnsi="Arial" w:cs="Arial"/>
              </w:rPr>
            </w:pPr>
            <w:r w:rsidRPr="007D3374">
              <w:rPr>
                <w:rFonts w:ascii="Arial" w:hAnsi="Arial" w:cs="Arial"/>
              </w:rPr>
              <w:t>Nombre Paciente</w:t>
            </w:r>
          </w:p>
        </w:tc>
        <w:tc>
          <w:tcPr>
            <w:tcW w:w="1560" w:type="dxa"/>
          </w:tcPr>
          <w:p w:rsidR="007D3374" w:rsidRPr="007D3374" w:rsidRDefault="007D3374" w:rsidP="007D3374">
            <w:pPr>
              <w:jc w:val="center"/>
              <w:rPr>
                <w:rFonts w:ascii="Arial" w:hAnsi="Arial" w:cs="Arial"/>
              </w:rPr>
            </w:pPr>
            <w:r w:rsidRPr="007D3374">
              <w:rPr>
                <w:rFonts w:ascii="Arial" w:hAnsi="Arial" w:cs="Arial"/>
              </w:rPr>
              <w:t>Identificación</w:t>
            </w:r>
          </w:p>
        </w:tc>
        <w:tc>
          <w:tcPr>
            <w:tcW w:w="1275" w:type="dxa"/>
          </w:tcPr>
          <w:p w:rsidR="007D3374" w:rsidRPr="007D3374" w:rsidRDefault="007D3374" w:rsidP="007D3374">
            <w:pPr>
              <w:jc w:val="center"/>
              <w:rPr>
                <w:rFonts w:ascii="Arial" w:hAnsi="Arial" w:cs="Arial"/>
              </w:rPr>
            </w:pPr>
            <w:proofErr w:type="spellStart"/>
            <w:r w:rsidRPr="007D337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3374" w:rsidRPr="007D3374" w:rsidRDefault="000C5470" w:rsidP="007D33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</w:t>
            </w:r>
            <w:bookmarkStart w:id="0" w:name="_GoBack"/>
            <w:bookmarkEnd w:id="0"/>
            <w:r w:rsidR="007D33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7D3374" w:rsidRPr="007D3374" w:rsidRDefault="007D3374" w:rsidP="007D33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Exámenes solicitados</w:t>
            </w:r>
          </w:p>
        </w:tc>
      </w:tr>
      <w:tr w:rsidR="007D3374" w:rsidTr="007D3374">
        <w:tc>
          <w:tcPr>
            <w:tcW w:w="959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850" w:type="dxa"/>
            <w:tcBorders>
              <w:left w:val="single" w:sz="4" w:space="0" w:color="auto"/>
            </w:tcBorders>
          </w:tcPr>
          <w:p w:rsidR="007D3374" w:rsidRDefault="007D3374"/>
        </w:tc>
        <w:tc>
          <w:tcPr>
            <w:tcW w:w="2835" w:type="dxa"/>
          </w:tcPr>
          <w:p w:rsidR="007D3374" w:rsidRDefault="007D3374"/>
        </w:tc>
        <w:tc>
          <w:tcPr>
            <w:tcW w:w="1560" w:type="dxa"/>
          </w:tcPr>
          <w:p w:rsidR="007D3374" w:rsidRDefault="007D3374"/>
        </w:tc>
        <w:tc>
          <w:tcPr>
            <w:tcW w:w="1275" w:type="dxa"/>
          </w:tcPr>
          <w:p w:rsidR="007D3374" w:rsidRDefault="007D3374"/>
        </w:tc>
        <w:tc>
          <w:tcPr>
            <w:tcW w:w="1134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4962" w:type="dxa"/>
            <w:tcBorders>
              <w:left w:val="single" w:sz="4" w:space="0" w:color="auto"/>
            </w:tcBorders>
          </w:tcPr>
          <w:p w:rsidR="007D3374" w:rsidRDefault="007D3374"/>
        </w:tc>
      </w:tr>
      <w:tr w:rsidR="007D3374" w:rsidTr="007D3374">
        <w:tc>
          <w:tcPr>
            <w:tcW w:w="959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850" w:type="dxa"/>
            <w:tcBorders>
              <w:left w:val="single" w:sz="4" w:space="0" w:color="auto"/>
            </w:tcBorders>
          </w:tcPr>
          <w:p w:rsidR="007D3374" w:rsidRDefault="007D3374"/>
        </w:tc>
        <w:tc>
          <w:tcPr>
            <w:tcW w:w="2835" w:type="dxa"/>
          </w:tcPr>
          <w:p w:rsidR="007D3374" w:rsidRDefault="007D3374"/>
        </w:tc>
        <w:tc>
          <w:tcPr>
            <w:tcW w:w="1560" w:type="dxa"/>
          </w:tcPr>
          <w:p w:rsidR="007D3374" w:rsidRDefault="007D3374"/>
        </w:tc>
        <w:tc>
          <w:tcPr>
            <w:tcW w:w="1275" w:type="dxa"/>
          </w:tcPr>
          <w:p w:rsidR="007D3374" w:rsidRDefault="007D3374"/>
        </w:tc>
        <w:tc>
          <w:tcPr>
            <w:tcW w:w="1134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4962" w:type="dxa"/>
            <w:tcBorders>
              <w:left w:val="single" w:sz="4" w:space="0" w:color="auto"/>
            </w:tcBorders>
          </w:tcPr>
          <w:p w:rsidR="007D3374" w:rsidRDefault="007D3374"/>
        </w:tc>
      </w:tr>
      <w:tr w:rsidR="007D3374" w:rsidTr="007D3374">
        <w:tc>
          <w:tcPr>
            <w:tcW w:w="959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850" w:type="dxa"/>
            <w:tcBorders>
              <w:left w:val="single" w:sz="4" w:space="0" w:color="auto"/>
            </w:tcBorders>
          </w:tcPr>
          <w:p w:rsidR="007D3374" w:rsidRDefault="007D3374"/>
        </w:tc>
        <w:tc>
          <w:tcPr>
            <w:tcW w:w="2835" w:type="dxa"/>
          </w:tcPr>
          <w:p w:rsidR="007D3374" w:rsidRDefault="007D3374"/>
        </w:tc>
        <w:tc>
          <w:tcPr>
            <w:tcW w:w="1560" w:type="dxa"/>
          </w:tcPr>
          <w:p w:rsidR="007D3374" w:rsidRDefault="007D3374"/>
        </w:tc>
        <w:tc>
          <w:tcPr>
            <w:tcW w:w="1275" w:type="dxa"/>
          </w:tcPr>
          <w:p w:rsidR="007D3374" w:rsidRDefault="007D3374"/>
        </w:tc>
        <w:tc>
          <w:tcPr>
            <w:tcW w:w="1134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4962" w:type="dxa"/>
            <w:tcBorders>
              <w:left w:val="single" w:sz="4" w:space="0" w:color="auto"/>
            </w:tcBorders>
          </w:tcPr>
          <w:p w:rsidR="007D3374" w:rsidRDefault="007D3374"/>
        </w:tc>
      </w:tr>
      <w:tr w:rsidR="007D3374" w:rsidTr="007D3374">
        <w:tc>
          <w:tcPr>
            <w:tcW w:w="959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850" w:type="dxa"/>
            <w:tcBorders>
              <w:left w:val="single" w:sz="4" w:space="0" w:color="auto"/>
            </w:tcBorders>
          </w:tcPr>
          <w:p w:rsidR="007D3374" w:rsidRDefault="007D3374"/>
        </w:tc>
        <w:tc>
          <w:tcPr>
            <w:tcW w:w="2835" w:type="dxa"/>
          </w:tcPr>
          <w:p w:rsidR="007D3374" w:rsidRDefault="007D3374"/>
        </w:tc>
        <w:tc>
          <w:tcPr>
            <w:tcW w:w="1560" w:type="dxa"/>
          </w:tcPr>
          <w:p w:rsidR="007D3374" w:rsidRDefault="007D3374"/>
        </w:tc>
        <w:tc>
          <w:tcPr>
            <w:tcW w:w="1275" w:type="dxa"/>
          </w:tcPr>
          <w:p w:rsidR="007D3374" w:rsidRDefault="007D3374"/>
        </w:tc>
        <w:tc>
          <w:tcPr>
            <w:tcW w:w="1134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4962" w:type="dxa"/>
            <w:tcBorders>
              <w:left w:val="single" w:sz="4" w:space="0" w:color="auto"/>
            </w:tcBorders>
          </w:tcPr>
          <w:p w:rsidR="007D3374" w:rsidRDefault="007D3374"/>
        </w:tc>
      </w:tr>
      <w:tr w:rsidR="007D3374" w:rsidTr="007D3374">
        <w:tc>
          <w:tcPr>
            <w:tcW w:w="959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850" w:type="dxa"/>
            <w:tcBorders>
              <w:left w:val="single" w:sz="4" w:space="0" w:color="auto"/>
            </w:tcBorders>
          </w:tcPr>
          <w:p w:rsidR="007D3374" w:rsidRDefault="007D3374"/>
        </w:tc>
        <w:tc>
          <w:tcPr>
            <w:tcW w:w="2835" w:type="dxa"/>
          </w:tcPr>
          <w:p w:rsidR="007D3374" w:rsidRDefault="007D3374"/>
        </w:tc>
        <w:tc>
          <w:tcPr>
            <w:tcW w:w="1560" w:type="dxa"/>
          </w:tcPr>
          <w:p w:rsidR="007D3374" w:rsidRDefault="007D3374"/>
        </w:tc>
        <w:tc>
          <w:tcPr>
            <w:tcW w:w="1275" w:type="dxa"/>
          </w:tcPr>
          <w:p w:rsidR="007D3374" w:rsidRDefault="007D3374"/>
        </w:tc>
        <w:tc>
          <w:tcPr>
            <w:tcW w:w="1134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4962" w:type="dxa"/>
            <w:tcBorders>
              <w:left w:val="single" w:sz="4" w:space="0" w:color="auto"/>
            </w:tcBorders>
          </w:tcPr>
          <w:p w:rsidR="007D3374" w:rsidRDefault="007D3374"/>
        </w:tc>
      </w:tr>
      <w:tr w:rsidR="007D3374" w:rsidTr="007D3374">
        <w:tc>
          <w:tcPr>
            <w:tcW w:w="959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850" w:type="dxa"/>
            <w:tcBorders>
              <w:left w:val="single" w:sz="4" w:space="0" w:color="auto"/>
            </w:tcBorders>
          </w:tcPr>
          <w:p w:rsidR="007D3374" w:rsidRDefault="007D3374"/>
        </w:tc>
        <w:tc>
          <w:tcPr>
            <w:tcW w:w="2835" w:type="dxa"/>
          </w:tcPr>
          <w:p w:rsidR="007D3374" w:rsidRDefault="007D3374"/>
        </w:tc>
        <w:tc>
          <w:tcPr>
            <w:tcW w:w="1560" w:type="dxa"/>
          </w:tcPr>
          <w:p w:rsidR="007D3374" w:rsidRDefault="007D3374"/>
        </w:tc>
        <w:tc>
          <w:tcPr>
            <w:tcW w:w="1275" w:type="dxa"/>
          </w:tcPr>
          <w:p w:rsidR="007D3374" w:rsidRDefault="007D3374"/>
        </w:tc>
        <w:tc>
          <w:tcPr>
            <w:tcW w:w="1134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4962" w:type="dxa"/>
            <w:tcBorders>
              <w:left w:val="single" w:sz="4" w:space="0" w:color="auto"/>
            </w:tcBorders>
          </w:tcPr>
          <w:p w:rsidR="007D3374" w:rsidRDefault="007D3374"/>
        </w:tc>
      </w:tr>
      <w:tr w:rsidR="007D3374" w:rsidTr="007D3374">
        <w:tc>
          <w:tcPr>
            <w:tcW w:w="959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850" w:type="dxa"/>
            <w:tcBorders>
              <w:left w:val="single" w:sz="4" w:space="0" w:color="auto"/>
            </w:tcBorders>
          </w:tcPr>
          <w:p w:rsidR="007D3374" w:rsidRDefault="007D3374"/>
        </w:tc>
        <w:tc>
          <w:tcPr>
            <w:tcW w:w="2835" w:type="dxa"/>
          </w:tcPr>
          <w:p w:rsidR="007D3374" w:rsidRDefault="007D3374"/>
        </w:tc>
        <w:tc>
          <w:tcPr>
            <w:tcW w:w="1560" w:type="dxa"/>
          </w:tcPr>
          <w:p w:rsidR="007D3374" w:rsidRDefault="007D3374"/>
        </w:tc>
        <w:tc>
          <w:tcPr>
            <w:tcW w:w="1275" w:type="dxa"/>
          </w:tcPr>
          <w:p w:rsidR="007D3374" w:rsidRDefault="007D3374"/>
        </w:tc>
        <w:tc>
          <w:tcPr>
            <w:tcW w:w="1134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4962" w:type="dxa"/>
            <w:tcBorders>
              <w:left w:val="single" w:sz="4" w:space="0" w:color="auto"/>
            </w:tcBorders>
          </w:tcPr>
          <w:p w:rsidR="007D3374" w:rsidRDefault="007D3374"/>
        </w:tc>
      </w:tr>
      <w:tr w:rsidR="007D3374" w:rsidTr="007D3374">
        <w:tc>
          <w:tcPr>
            <w:tcW w:w="959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850" w:type="dxa"/>
            <w:tcBorders>
              <w:left w:val="single" w:sz="4" w:space="0" w:color="auto"/>
            </w:tcBorders>
          </w:tcPr>
          <w:p w:rsidR="007D3374" w:rsidRDefault="007D3374"/>
        </w:tc>
        <w:tc>
          <w:tcPr>
            <w:tcW w:w="2835" w:type="dxa"/>
          </w:tcPr>
          <w:p w:rsidR="007D3374" w:rsidRDefault="007D3374"/>
        </w:tc>
        <w:tc>
          <w:tcPr>
            <w:tcW w:w="1560" w:type="dxa"/>
          </w:tcPr>
          <w:p w:rsidR="007D3374" w:rsidRDefault="007D3374"/>
        </w:tc>
        <w:tc>
          <w:tcPr>
            <w:tcW w:w="1275" w:type="dxa"/>
          </w:tcPr>
          <w:p w:rsidR="007D3374" w:rsidRDefault="007D3374"/>
        </w:tc>
        <w:tc>
          <w:tcPr>
            <w:tcW w:w="1134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4962" w:type="dxa"/>
            <w:tcBorders>
              <w:left w:val="single" w:sz="4" w:space="0" w:color="auto"/>
            </w:tcBorders>
          </w:tcPr>
          <w:p w:rsidR="007D3374" w:rsidRDefault="007D3374"/>
        </w:tc>
      </w:tr>
      <w:tr w:rsidR="007D3374" w:rsidTr="007D3374">
        <w:tc>
          <w:tcPr>
            <w:tcW w:w="959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850" w:type="dxa"/>
            <w:tcBorders>
              <w:left w:val="single" w:sz="4" w:space="0" w:color="auto"/>
            </w:tcBorders>
          </w:tcPr>
          <w:p w:rsidR="007D3374" w:rsidRDefault="007D3374"/>
        </w:tc>
        <w:tc>
          <w:tcPr>
            <w:tcW w:w="2835" w:type="dxa"/>
          </w:tcPr>
          <w:p w:rsidR="007D3374" w:rsidRDefault="007D3374"/>
        </w:tc>
        <w:tc>
          <w:tcPr>
            <w:tcW w:w="1560" w:type="dxa"/>
          </w:tcPr>
          <w:p w:rsidR="007D3374" w:rsidRDefault="007D3374"/>
        </w:tc>
        <w:tc>
          <w:tcPr>
            <w:tcW w:w="1275" w:type="dxa"/>
          </w:tcPr>
          <w:p w:rsidR="007D3374" w:rsidRDefault="007D3374"/>
        </w:tc>
        <w:tc>
          <w:tcPr>
            <w:tcW w:w="1134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4962" w:type="dxa"/>
            <w:tcBorders>
              <w:left w:val="single" w:sz="4" w:space="0" w:color="auto"/>
            </w:tcBorders>
          </w:tcPr>
          <w:p w:rsidR="007D3374" w:rsidRDefault="007D3374"/>
        </w:tc>
      </w:tr>
      <w:tr w:rsidR="007D3374" w:rsidTr="007D3374">
        <w:tc>
          <w:tcPr>
            <w:tcW w:w="959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850" w:type="dxa"/>
            <w:tcBorders>
              <w:left w:val="single" w:sz="4" w:space="0" w:color="auto"/>
            </w:tcBorders>
          </w:tcPr>
          <w:p w:rsidR="007D3374" w:rsidRDefault="007D3374"/>
        </w:tc>
        <w:tc>
          <w:tcPr>
            <w:tcW w:w="2835" w:type="dxa"/>
          </w:tcPr>
          <w:p w:rsidR="007D3374" w:rsidRDefault="007D3374"/>
        </w:tc>
        <w:tc>
          <w:tcPr>
            <w:tcW w:w="1560" w:type="dxa"/>
          </w:tcPr>
          <w:p w:rsidR="007D3374" w:rsidRDefault="007D3374"/>
        </w:tc>
        <w:tc>
          <w:tcPr>
            <w:tcW w:w="1275" w:type="dxa"/>
          </w:tcPr>
          <w:p w:rsidR="007D3374" w:rsidRDefault="007D3374"/>
        </w:tc>
        <w:tc>
          <w:tcPr>
            <w:tcW w:w="1134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4962" w:type="dxa"/>
            <w:tcBorders>
              <w:left w:val="single" w:sz="4" w:space="0" w:color="auto"/>
            </w:tcBorders>
          </w:tcPr>
          <w:p w:rsidR="007D3374" w:rsidRDefault="007D3374"/>
        </w:tc>
      </w:tr>
      <w:tr w:rsidR="007D3374" w:rsidTr="007D3374">
        <w:tc>
          <w:tcPr>
            <w:tcW w:w="959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850" w:type="dxa"/>
            <w:tcBorders>
              <w:left w:val="single" w:sz="4" w:space="0" w:color="auto"/>
            </w:tcBorders>
          </w:tcPr>
          <w:p w:rsidR="007D3374" w:rsidRDefault="007D3374"/>
        </w:tc>
        <w:tc>
          <w:tcPr>
            <w:tcW w:w="2835" w:type="dxa"/>
          </w:tcPr>
          <w:p w:rsidR="007D3374" w:rsidRDefault="007D3374"/>
        </w:tc>
        <w:tc>
          <w:tcPr>
            <w:tcW w:w="1560" w:type="dxa"/>
          </w:tcPr>
          <w:p w:rsidR="007D3374" w:rsidRDefault="007D3374"/>
        </w:tc>
        <w:tc>
          <w:tcPr>
            <w:tcW w:w="1275" w:type="dxa"/>
          </w:tcPr>
          <w:p w:rsidR="007D3374" w:rsidRDefault="007D3374"/>
        </w:tc>
        <w:tc>
          <w:tcPr>
            <w:tcW w:w="1134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4962" w:type="dxa"/>
            <w:tcBorders>
              <w:left w:val="single" w:sz="4" w:space="0" w:color="auto"/>
            </w:tcBorders>
          </w:tcPr>
          <w:p w:rsidR="007D3374" w:rsidRDefault="007D3374"/>
        </w:tc>
      </w:tr>
      <w:tr w:rsidR="007D3374" w:rsidTr="007D3374">
        <w:tc>
          <w:tcPr>
            <w:tcW w:w="959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850" w:type="dxa"/>
            <w:tcBorders>
              <w:left w:val="single" w:sz="4" w:space="0" w:color="auto"/>
            </w:tcBorders>
          </w:tcPr>
          <w:p w:rsidR="007D3374" w:rsidRDefault="007D3374"/>
        </w:tc>
        <w:tc>
          <w:tcPr>
            <w:tcW w:w="2835" w:type="dxa"/>
          </w:tcPr>
          <w:p w:rsidR="007D3374" w:rsidRDefault="007D3374"/>
        </w:tc>
        <w:tc>
          <w:tcPr>
            <w:tcW w:w="1560" w:type="dxa"/>
          </w:tcPr>
          <w:p w:rsidR="007D3374" w:rsidRDefault="007D3374"/>
        </w:tc>
        <w:tc>
          <w:tcPr>
            <w:tcW w:w="1275" w:type="dxa"/>
          </w:tcPr>
          <w:p w:rsidR="007D3374" w:rsidRDefault="007D3374"/>
        </w:tc>
        <w:tc>
          <w:tcPr>
            <w:tcW w:w="1134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4962" w:type="dxa"/>
            <w:tcBorders>
              <w:left w:val="single" w:sz="4" w:space="0" w:color="auto"/>
            </w:tcBorders>
          </w:tcPr>
          <w:p w:rsidR="007D3374" w:rsidRDefault="007D3374"/>
        </w:tc>
      </w:tr>
      <w:tr w:rsidR="007D3374" w:rsidTr="007D3374">
        <w:tc>
          <w:tcPr>
            <w:tcW w:w="959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850" w:type="dxa"/>
            <w:tcBorders>
              <w:left w:val="single" w:sz="4" w:space="0" w:color="auto"/>
            </w:tcBorders>
          </w:tcPr>
          <w:p w:rsidR="007D3374" w:rsidRDefault="007D3374"/>
        </w:tc>
        <w:tc>
          <w:tcPr>
            <w:tcW w:w="2835" w:type="dxa"/>
          </w:tcPr>
          <w:p w:rsidR="007D3374" w:rsidRDefault="007D3374"/>
        </w:tc>
        <w:tc>
          <w:tcPr>
            <w:tcW w:w="1560" w:type="dxa"/>
          </w:tcPr>
          <w:p w:rsidR="007D3374" w:rsidRDefault="007D3374"/>
        </w:tc>
        <w:tc>
          <w:tcPr>
            <w:tcW w:w="1275" w:type="dxa"/>
          </w:tcPr>
          <w:p w:rsidR="007D3374" w:rsidRDefault="007D3374"/>
        </w:tc>
        <w:tc>
          <w:tcPr>
            <w:tcW w:w="1134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4962" w:type="dxa"/>
            <w:tcBorders>
              <w:left w:val="single" w:sz="4" w:space="0" w:color="auto"/>
            </w:tcBorders>
          </w:tcPr>
          <w:p w:rsidR="007D3374" w:rsidRDefault="007D3374"/>
        </w:tc>
      </w:tr>
      <w:tr w:rsidR="007D3374" w:rsidTr="007D3374">
        <w:tc>
          <w:tcPr>
            <w:tcW w:w="959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850" w:type="dxa"/>
            <w:tcBorders>
              <w:left w:val="single" w:sz="4" w:space="0" w:color="auto"/>
            </w:tcBorders>
          </w:tcPr>
          <w:p w:rsidR="007D3374" w:rsidRDefault="007D3374"/>
        </w:tc>
        <w:tc>
          <w:tcPr>
            <w:tcW w:w="2835" w:type="dxa"/>
          </w:tcPr>
          <w:p w:rsidR="007D3374" w:rsidRDefault="007D3374"/>
        </w:tc>
        <w:tc>
          <w:tcPr>
            <w:tcW w:w="1560" w:type="dxa"/>
          </w:tcPr>
          <w:p w:rsidR="007D3374" w:rsidRDefault="007D3374"/>
        </w:tc>
        <w:tc>
          <w:tcPr>
            <w:tcW w:w="1275" w:type="dxa"/>
          </w:tcPr>
          <w:p w:rsidR="007D3374" w:rsidRDefault="007D3374"/>
        </w:tc>
        <w:tc>
          <w:tcPr>
            <w:tcW w:w="1134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4962" w:type="dxa"/>
            <w:tcBorders>
              <w:left w:val="single" w:sz="4" w:space="0" w:color="auto"/>
            </w:tcBorders>
          </w:tcPr>
          <w:p w:rsidR="007D3374" w:rsidRDefault="007D3374"/>
        </w:tc>
      </w:tr>
      <w:tr w:rsidR="007D3374" w:rsidTr="007D3374">
        <w:tc>
          <w:tcPr>
            <w:tcW w:w="959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850" w:type="dxa"/>
            <w:tcBorders>
              <w:left w:val="single" w:sz="4" w:space="0" w:color="auto"/>
            </w:tcBorders>
          </w:tcPr>
          <w:p w:rsidR="007D3374" w:rsidRDefault="007D3374"/>
        </w:tc>
        <w:tc>
          <w:tcPr>
            <w:tcW w:w="2835" w:type="dxa"/>
          </w:tcPr>
          <w:p w:rsidR="007D3374" w:rsidRDefault="007D3374"/>
        </w:tc>
        <w:tc>
          <w:tcPr>
            <w:tcW w:w="1560" w:type="dxa"/>
          </w:tcPr>
          <w:p w:rsidR="007D3374" w:rsidRDefault="007D3374"/>
        </w:tc>
        <w:tc>
          <w:tcPr>
            <w:tcW w:w="1275" w:type="dxa"/>
          </w:tcPr>
          <w:p w:rsidR="007D3374" w:rsidRDefault="007D3374"/>
        </w:tc>
        <w:tc>
          <w:tcPr>
            <w:tcW w:w="1134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4962" w:type="dxa"/>
            <w:tcBorders>
              <w:left w:val="single" w:sz="4" w:space="0" w:color="auto"/>
            </w:tcBorders>
          </w:tcPr>
          <w:p w:rsidR="007D3374" w:rsidRDefault="007D3374"/>
        </w:tc>
      </w:tr>
      <w:tr w:rsidR="007D3374" w:rsidTr="007D3374">
        <w:tc>
          <w:tcPr>
            <w:tcW w:w="959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850" w:type="dxa"/>
            <w:tcBorders>
              <w:left w:val="single" w:sz="4" w:space="0" w:color="auto"/>
            </w:tcBorders>
          </w:tcPr>
          <w:p w:rsidR="007D3374" w:rsidRDefault="007D3374"/>
        </w:tc>
        <w:tc>
          <w:tcPr>
            <w:tcW w:w="2835" w:type="dxa"/>
          </w:tcPr>
          <w:p w:rsidR="007D3374" w:rsidRDefault="007D3374"/>
        </w:tc>
        <w:tc>
          <w:tcPr>
            <w:tcW w:w="1560" w:type="dxa"/>
          </w:tcPr>
          <w:p w:rsidR="007D3374" w:rsidRDefault="007D3374"/>
        </w:tc>
        <w:tc>
          <w:tcPr>
            <w:tcW w:w="1275" w:type="dxa"/>
          </w:tcPr>
          <w:p w:rsidR="007D3374" w:rsidRDefault="007D3374"/>
        </w:tc>
        <w:tc>
          <w:tcPr>
            <w:tcW w:w="1134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4962" w:type="dxa"/>
            <w:tcBorders>
              <w:left w:val="single" w:sz="4" w:space="0" w:color="auto"/>
            </w:tcBorders>
          </w:tcPr>
          <w:p w:rsidR="007D3374" w:rsidRDefault="007D3374"/>
        </w:tc>
      </w:tr>
      <w:tr w:rsidR="007D3374" w:rsidTr="007D3374">
        <w:tc>
          <w:tcPr>
            <w:tcW w:w="959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850" w:type="dxa"/>
            <w:tcBorders>
              <w:left w:val="single" w:sz="4" w:space="0" w:color="auto"/>
            </w:tcBorders>
          </w:tcPr>
          <w:p w:rsidR="007D3374" w:rsidRDefault="007D3374"/>
        </w:tc>
        <w:tc>
          <w:tcPr>
            <w:tcW w:w="2835" w:type="dxa"/>
          </w:tcPr>
          <w:p w:rsidR="007D3374" w:rsidRDefault="007D3374"/>
        </w:tc>
        <w:tc>
          <w:tcPr>
            <w:tcW w:w="1560" w:type="dxa"/>
          </w:tcPr>
          <w:p w:rsidR="007D3374" w:rsidRDefault="007D3374"/>
        </w:tc>
        <w:tc>
          <w:tcPr>
            <w:tcW w:w="1275" w:type="dxa"/>
          </w:tcPr>
          <w:p w:rsidR="007D3374" w:rsidRDefault="007D3374"/>
        </w:tc>
        <w:tc>
          <w:tcPr>
            <w:tcW w:w="1134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4962" w:type="dxa"/>
            <w:tcBorders>
              <w:left w:val="single" w:sz="4" w:space="0" w:color="auto"/>
            </w:tcBorders>
          </w:tcPr>
          <w:p w:rsidR="007D3374" w:rsidRDefault="007D3374"/>
        </w:tc>
      </w:tr>
      <w:tr w:rsidR="007D3374" w:rsidTr="007D3374">
        <w:tc>
          <w:tcPr>
            <w:tcW w:w="959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850" w:type="dxa"/>
            <w:tcBorders>
              <w:left w:val="single" w:sz="4" w:space="0" w:color="auto"/>
            </w:tcBorders>
          </w:tcPr>
          <w:p w:rsidR="007D3374" w:rsidRDefault="007D3374"/>
        </w:tc>
        <w:tc>
          <w:tcPr>
            <w:tcW w:w="2835" w:type="dxa"/>
          </w:tcPr>
          <w:p w:rsidR="007D3374" w:rsidRDefault="007D3374"/>
        </w:tc>
        <w:tc>
          <w:tcPr>
            <w:tcW w:w="1560" w:type="dxa"/>
          </w:tcPr>
          <w:p w:rsidR="007D3374" w:rsidRDefault="007D3374"/>
        </w:tc>
        <w:tc>
          <w:tcPr>
            <w:tcW w:w="1275" w:type="dxa"/>
          </w:tcPr>
          <w:p w:rsidR="007D3374" w:rsidRDefault="007D3374"/>
        </w:tc>
        <w:tc>
          <w:tcPr>
            <w:tcW w:w="1134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4962" w:type="dxa"/>
            <w:tcBorders>
              <w:left w:val="single" w:sz="4" w:space="0" w:color="auto"/>
            </w:tcBorders>
          </w:tcPr>
          <w:p w:rsidR="007D3374" w:rsidRDefault="007D3374"/>
        </w:tc>
      </w:tr>
      <w:tr w:rsidR="007D3374" w:rsidTr="007D3374">
        <w:tc>
          <w:tcPr>
            <w:tcW w:w="959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850" w:type="dxa"/>
            <w:tcBorders>
              <w:left w:val="single" w:sz="4" w:space="0" w:color="auto"/>
            </w:tcBorders>
          </w:tcPr>
          <w:p w:rsidR="007D3374" w:rsidRDefault="007D3374"/>
        </w:tc>
        <w:tc>
          <w:tcPr>
            <w:tcW w:w="2835" w:type="dxa"/>
          </w:tcPr>
          <w:p w:rsidR="007D3374" w:rsidRDefault="007D3374"/>
        </w:tc>
        <w:tc>
          <w:tcPr>
            <w:tcW w:w="1560" w:type="dxa"/>
          </w:tcPr>
          <w:p w:rsidR="007D3374" w:rsidRDefault="007D3374"/>
        </w:tc>
        <w:tc>
          <w:tcPr>
            <w:tcW w:w="1275" w:type="dxa"/>
          </w:tcPr>
          <w:p w:rsidR="007D3374" w:rsidRDefault="007D3374"/>
        </w:tc>
        <w:tc>
          <w:tcPr>
            <w:tcW w:w="1134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4962" w:type="dxa"/>
            <w:tcBorders>
              <w:left w:val="single" w:sz="4" w:space="0" w:color="auto"/>
            </w:tcBorders>
          </w:tcPr>
          <w:p w:rsidR="007D3374" w:rsidRDefault="007D3374"/>
        </w:tc>
      </w:tr>
      <w:tr w:rsidR="007D3374" w:rsidTr="007D3374">
        <w:tc>
          <w:tcPr>
            <w:tcW w:w="959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850" w:type="dxa"/>
            <w:tcBorders>
              <w:left w:val="single" w:sz="4" w:space="0" w:color="auto"/>
            </w:tcBorders>
          </w:tcPr>
          <w:p w:rsidR="007D3374" w:rsidRDefault="007D3374"/>
        </w:tc>
        <w:tc>
          <w:tcPr>
            <w:tcW w:w="2835" w:type="dxa"/>
          </w:tcPr>
          <w:p w:rsidR="007D3374" w:rsidRDefault="007D3374"/>
        </w:tc>
        <w:tc>
          <w:tcPr>
            <w:tcW w:w="1560" w:type="dxa"/>
          </w:tcPr>
          <w:p w:rsidR="007D3374" w:rsidRDefault="007D3374"/>
        </w:tc>
        <w:tc>
          <w:tcPr>
            <w:tcW w:w="1275" w:type="dxa"/>
          </w:tcPr>
          <w:p w:rsidR="007D3374" w:rsidRDefault="007D3374"/>
        </w:tc>
        <w:tc>
          <w:tcPr>
            <w:tcW w:w="1134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4962" w:type="dxa"/>
            <w:tcBorders>
              <w:left w:val="single" w:sz="4" w:space="0" w:color="auto"/>
            </w:tcBorders>
          </w:tcPr>
          <w:p w:rsidR="007D3374" w:rsidRDefault="007D3374"/>
        </w:tc>
      </w:tr>
      <w:tr w:rsidR="007D3374" w:rsidTr="007D3374">
        <w:tc>
          <w:tcPr>
            <w:tcW w:w="959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850" w:type="dxa"/>
            <w:tcBorders>
              <w:left w:val="single" w:sz="4" w:space="0" w:color="auto"/>
            </w:tcBorders>
          </w:tcPr>
          <w:p w:rsidR="007D3374" w:rsidRDefault="007D3374"/>
        </w:tc>
        <w:tc>
          <w:tcPr>
            <w:tcW w:w="2835" w:type="dxa"/>
          </w:tcPr>
          <w:p w:rsidR="007D3374" w:rsidRDefault="007D3374"/>
        </w:tc>
        <w:tc>
          <w:tcPr>
            <w:tcW w:w="1560" w:type="dxa"/>
          </w:tcPr>
          <w:p w:rsidR="007D3374" w:rsidRDefault="007D3374"/>
        </w:tc>
        <w:tc>
          <w:tcPr>
            <w:tcW w:w="1275" w:type="dxa"/>
          </w:tcPr>
          <w:p w:rsidR="007D3374" w:rsidRDefault="007D3374"/>
        </w:tc>
        <w:tc>
          <w:tcPr>
            <w:tcW w:w="1134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4962" w:type="dxa"/>
            <w:tcBorders>
              <w:left w:val="single" w:sz="4" w:space="0" w:color="auto"/>
            </w:tcBorders>
          </w:tcPr>
          <w:p w:rsidR="007D3374" w:rsidRDefault="007D3374"/>
        </w:tc>
      </w:tr>
      <w:tr w:rsidR="007D3374" w:rsidTr="007D3374">
        <w:tc>
          <w:tcPr>
            <w:tcW w:w="959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850" w:type="dxa"/>
            <w:tcBorders>
              <w:left w:val="single" w:sz="4" w:space="0" w:color="auto"/>
            </w:tcBorders>
          </w:tcPr>
          <w:p w:rsidR="007D3374" w:rsidRDefault="007D3374"/>
        </w:tc>
        <w:tc>
          <w:tcPr>
            <w:tcW w:w="2835" w:type="dxa"/>
          </w:tcPr>
          <w:p w:rsidR="007D3374" w:rsidRDefault="007D3374"/>
        </w:tc>
        <w:tc>
          <w:tcPr>
            <w:tcW w:w="1560" w:type="dxa"/>
          </w:tcPr>
          <w:p w:rsidR="007D3374" w:rsidRDefault="007D3374"/>
        </w:tc>
        <w:tc>
          <w:tcPr>
            <w:tcW w:w="1275" w:type="dxa"/>
          </w:tcPr>
          <w:p w:rsidR="007D3374" w:rsidRDefault="007D3374"/>
        </w:tc>
        <w:tc>
          <w:tcPr>
            <w:tcW w:w="1134" w:type="dxa"/>
            <w:tcBorders>
              <w:right w:val="single" w:sz="4" w:space="0" w:color="auto"/>
            </w:tcBorders>
          </w:tcPr>
          <w:p w:rsidR="007D3374" w:rsidRDefault="007D3374"/>
        </w:tc>
        <w:tc>
          <w:tcPr>
            <w:tcW w:w="4962" w:type="dxa"/>
            <w:tcBorders>
              <w:left w:val="single" w:sz="4" w:space="0" w:color="auto"/>
            </w:tcBorders>
          </w:tcPr>
          <w:p w:rsidR="007D3374" w:rsidRDefault="00276BB7" w:rsidP="00276BB7">
            <w:pPr>
              <w:tabs>
                <w:tab w:val="left" w:pos="3615"/>
              </w:tabs>
            </w:pPr>
            <w:r>
              <w:tab/>
            </w:r>
          </w:p>
        </w:tc>
      </w:tr>
      <w:tr w:rsidR="00276BB7" w:rsidTr="007D3374">
        <w:tc>
          <w:tcPr>
            <w:tcW w:w="959" w:type="dxa"/>
            <w:tcBorders>
              <w:right w:val="single" w:sz="4" w:space="0" w:color="auto"/>
            </w:tcBorders>
          </w:tcPr>
          <w:p w:rsidR="00276BB7" w:rsidRDefault="00276BB7"/>
        </w:tc>
        <w:tc>
          <w:tcPr>
            <w:tcW w:w="850" w:type="dxa"/>
            <w:tcBorders>
              <w:left w:val="single" w:sz="4" w:space="0" w:color="auto"/>
            </w:tcBorders>
          </w:tcPr>
          <w:p w:rsidR="00276BB7" w:rsidRDefault="00276BB7"/>
        </w:tc>
        <w:tc>
          <w:tcPr>
            <w:tcW w:w="2835" w:type="dxa"/>
          </w:tcPr>
          <w:p w:rsidR="00276BB7" w:rsidRDefault="00276BB7"/>
        </w:tc>
        <w:tc>
          <w:tcPr>
            <w:tcW w:w="1560" w:type="dxa"/>
          </w:tcPr>
          <w:p w:rsidR="00276BB7" w:rsidRDefault="00276BB7"/>
        </w:tc>
        <w:tc>
          <w:tcPr>
            <w:tcW w:w="1275" w:type="dxa"/>
          </w:tcPr>
          <w:p w:rsidR="00276BB7" w:rsidRDefault="00276BB7"/>
        </w:tc>
        <w:tc>
          <w:tcPr>
            <w:tcW w:w="1134" w:type="dxa"/>
            <w:tcBorders>
              <w:right w:val="single" w:sz="4" w:space="0" w:color="auto"/>
            </w:tcBorders>
          </w:tcPr>
          <w:p w:rsidR="00276BB7" w:rsidRDefault="00276BB7"/>
        </w:tc>
        <w:tc>
          <w:tcPr>
            <w:tcW w:w="4962" w:type="dxa"/>
            <w:tcBorders>
              <w:left w:val="single" w:sz="4" w:space="0" w:color="auto"/>
            </w:tcBorders>
          </w:tcPr>
          <w:p w:rsidR="00276BB7" w:rsidRDefault="00276BB7" w:rsidP="00276BB7">
            <w:pPr>
              <w:tabs>
                <w:tab w:val="left" w:pos="3615"/>
              </w:tabs>
            </w:pPr>
          </w:p>
        </w:tc>
      </w:tr>
      <w:tr w:rsidR="00276BB7" w:rsidTr="007D3374">
        <w:tc>
          <w:tcPr>
            <w:tcW w:w="959" w:type="dxa"/>
            <w:tcBorders>
              <w:right w:val="single" w:sz="4" w:space="0" w:color="auto"/>
            </w:tcBorders>
          </w:tcPr>
          <w:p w:rsidR="00276BB7" w:rsidRDefault="00276BB7"/>
        </w:tc>
        <w:tc>
          <w:tcPr>
            <w:tcW w:w="850" w:type="dxa"/>
            <w:tcBorders>
              <w:left w:val="single" w:sz="4" w:space="0" w:color="auto"/>
            </w:tcBorders>
          </w:tcPr>
          <w:p w:rsidR="00276BB7" w:rsidRDefault="00276BB7"/>
        </w:tc>
        <w:tc>
          <w:tcPr>
            <w:tcW w:w="2835" w:type="dxa"/>
          </w:tcPr>
          <w:p w:rsidR="00276BB7" w:rsidRDefault="00276BB7"/>
        </w:tc>
        <w:tc>
          <w:tcPr>
            <w:tcW w:w="1560" w:type="dxa"/>
          </w:tcPr>
          <w:p w:rsidR="00276BB7" w:rsidRDefault="00276BB7"/>
        </w:tc>
        <w:tc>
          <w:tcPr>
            <w:tcW w:w="1275" w:type="dxa"/>
          </w:tcPr>
          <w:p w:rsidR="00276BB7" w:rsidRDefault="00276BB7"/>
        </w:tc>
        <w:tc>
          <w:tcPr>
            <w:tcW w:w="1134" w:type="dxa"/>
            <w:tcBorders>
              <w:right w:val="single" w:sz="4" w:space="0" w:color="auto"/>
            </w:tcBorders>
          </w:tcPr>
          <w:p w:rsidR="00276BB7" w:rsidRDefault="00276BB7"/>
        </w:tc>
        <w:tc>
          <w:tcPr>
            <w:tcW w:w="4962" w:type="dxa"/>
            <w:tcBorders>
              <w:left w:val="single" w:sz="4" w:space="0" w:color="auto"/>
            </w:tcBorders>
          </w:tcPr>
          <w:p w:rsidR="00276BB7" w:rsidRDefault="00276BB7" w:rsidP="00276BB7">
            <w:pPr>
              <w:tabs>
                <w:tab w:val="left" w:pos="3615"/>
              </w:tabs>
            </w:pPr>
          </w:p>
        </w:tc>
      </w:tr>
      <w:tr w:rsidR="00276BB7" w:rsidTr="007D3374">
        <w:tc>
          <w:tcPr>
            <w:tcW w:w="959" w:type="dxa"/>
            <w:tcBorders>
              <w:right w:val="single" w:sz="4" w:space="0" w:color="auto"/>
            </w:tcBorders>
          </w:tcPr>
          <w:p w:rsidR="00276BB7" w:rsidRDefault="00276BB7"/>
        </w:tc>
        <w:tc>
          <w:tcPr>
            <w:tcW w:w="850" w:type="dxa"/>
            <w:tcBorders>
              <w:left w:val="single" w:sz="4" w:space="0" w:color="auto"/>
            </w:tcBorders>
          </w:tcPr>
          <w:p w:rsidR="00276BB7" w:rsidRDefault="00276BB7"/>
        </w:tc>
        <w:tc>
          <w:tcPr>
            <w:tcW w:w="2835" w:type="dxa"/>
          </w:tcPr>
          <w:p w:rsidR="00276BB7" w:rsidRDefault="00276BB7"/>
        </w:tc>
        <w:tc>
          <w:tcPr>
            <w:tcW w:w="1560" w:type="dxa"/>
          </w:tcPr>
          <w:p w:rsidR="00276BB7" w:rsidRDefault="00276BB7"/>
        </w:tc>
        <w:tc>
          <w:tcPr>
            <w:tcW w:w="1275" w:type="dxa"/>
          </w:tcPr>
          <w:p w:rsidR="00276BB7" w:rsidRDefault="00276BB7"/>
        </w:tc>
        <w:tc>
          <w:tcPr>
            <w:tcW w:w="1134" w:type="dxa"/>
            <w:tcBorders>
              <w:right w:val="single" w:sz="4" w:space="0" w:color="auto"/>
            </w:tcBorders>
          </w:tcPr>
          <w:p w:rsidR="00276BB7" w:rsidRDefault="00276BB7"/>
        </w:tc>
        <w:tc>
          <w:tcPr>
            <w:tcW w:w="4962" w:type="dxa"/>
            <w:tcBorders>
              <w:left w:val="single" w:sz="4" w:space="0" w:color="auto"/>
            </w:tcBorders>
          </w:tcPr>
          <w:p w:rsidR="00276BB7" w:rsidRDefault="00276BB7" w:rsidP="00276BB7">
            <w:pPr>
              <w:tabs>
                <w:tab w:val="left" w:pos="3615"/>
              </w:tabs>
            </w:pPr>
          </w:p>
        </w:tc>
      </w:tr>
    </w:tbl>
    <w:p w:rsidR="007D3374" w:rsidRDefault="007D3374">
      <w:r>
        <w:t>Entrega: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Recibe:</w:t>
      </w:r>
    </w:p>
    <w:sectPr w:rsidR="007D3374" w:rsidSect="00580715">
      <w:headerReference w:type="default" r:id="rId7"/>
      <w:footerReference w:type="default" r:id="rId8"/>
      <w:pgSz w:w="15840" w:h="12240" w:orient="landscape"/>
      <w:pgMar w:top="1701" w:right="1417" w:bottom="1701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19" w:rsidRDefault="00564D19" w:rsidP="007D3374">
      <w:pPr>
        <w:spacing w:after="0" w:line="240" w:lineRule="auto"/>
      </w:pPr>
      <w:r>
        <w:separator/>
      </w:r>
    </w:p>
  </w:endnote>
  <w:endnote w:type="continuationSeparator" w:id="0">
    <w:p w:rsidR="00564D19" w:rsidRDefault="00564D19" w:rsidP="007D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74" w:rsidRPr="006571DA" w:rsidRDefault="006571DA" w:rsidP="006571DA">
    <w:pPr>
      <w:pStyle w:val="Piedepgina"/>
      <w:tabs>
        <w:tab w:val="clear" w:pos="8838"/>
        <w:tab w:val="left" w:pos="4905"/>
      </w:tabs>
      <w:ind w:left="-57"/>
      <w:rPr>
        <w:b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-80010</wp:posOffset>
              </wp:positionV>
              <wp:extent cx="8648700" cy="0"/>
              <wp:effectExtent l="19050" t="14605" r="1905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6487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-6.3pt" to="676.9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" strokeweight="1.75pt">
              <v:shadow color="#7f7f7f" opacity=".5" offset="1pt"/>
            </v:line>
          </w:pict>
        </mc:Fallback>
      </mc:AlternateContent>
    </w:r>
    <w:r w:rsidR="00276BB7" w:rsidRPr="006571DA">
      <w:rPr>
        <w:rFonts w:ascii="Arial" w:hAnsi="Arial" w:cs="Arial"/>
        <w:sz w:val="16"/>
        <w:szCs w:val="16"/>
        <w:lang w:val="es-MX"/>
      </w:rPr>
      <w:t>Laboratorio Clínico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19" w:rsidRDefault="00564D19" w:rsidP="007D3374">
      <w:pPr>
        <w:spacing w:after="0" w:line="240" w:lineRule="auto"/>
      </w:pPr>
      <w:r>
        <w:separator/>
      </w:r>
    </w:p>
  </w:footnote>
  <w:footnote w:type="continuationSeparator" w:id="0">
    <w:p w:rsidR="00564D19" w:rsidRDefault="00564D19" w:rsidP="007D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57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2552"/>
      <w:gridCol w:w="4961"/>
      <w:gridCol w:w="4678"/>
    </w:tblGrid>
    <w:tr w:rsidR="00276BB7" w:rsidRPr="00F47BB1" w:rsidTr="006571DA">
      <w:trPr>
        <w:trHeight w:val="1265"/>
      </w:trPr>
      <w:tc>
        <w:tcPr>
          <w:tcW w:w="1384" w:type="dxa"/>
          <w:vAlign w:val="center"/>
        </w:tcPr>
        <w:p w:rsidR="00276BB7" w:rsidRPr="001827EE" w:rsidRDefault="00276BB7" w:rsidP="005B38AD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noProof/>
              <w:color w:val="000080"/>
              <w:sz w:val="28"/>
              <w:szCs w:val="28"/>
            </w:rPr>
            <w:drawing>
              <wp:inline distT="0" distB="0" distL="0" distR="0" wp14:anchorId="62D912E0" wp14:editId="3CB5F73D">
                <wp:extent cx="585864" cy="609600"/>
                <wp:effectExtent l="0" t="0" r="0" b="0"/>
                <wp:docPr id="37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458" cy="6102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1" w:type="dxa"/>
          <w:gridSpan w:val="3"/>
          <w:vAlign w:val="center"/>
        </w:tcPr>
        <w:p w:rsidR="006571DA" w:rsidRPr="006571DA" w:rsidRDefault="006571DA" w:rsidP="006571DA">
          <w:pPr>
            <w:pStyle w:val="Encabezado"/>
            <w:jc w:val="center"/>
            <w:rPr>
              <w:rFonts w:ascii="Arial" w:hAnsi="Arial" w:cs="Arial"/>
              <w:bCs/>
              <w:sz w:val="24"/>
              <w:szCs w:val="24"/>
              <w:lang w:val="es-MX"/>
            </w:rPr>
          </w:pPr>
          <w:r w:rsidRPr="006571DA">
            <w:rPr>
              <w:rFonts w:ascii="Arial" w:hAnsi="Arial" w:cs="Arial"/>
              <w:bCs/>
              <w:sz w:val="24"/>
              <w:szCs w:val="24"/>
              <w:lang w:val="es-MX"/>
            </w:rPr>
            <w:t>Facultad de Ciencias de la Salud</w:t>
          </w:r>
        </w:p>
        <w:p w:rsidR="00276BB7" w:rsidRPr="008A093E" w:rsidRDefault="005F5684" w:rsidP="005B38AD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  <w:lang w:val="es-MX"/>
            </w:rPr>
          </w:pPr>
          <w:r>
            <w:rPr>
              <w:rFonts w:ascii="Arial" w:hAnsi="Arial" w:cs="Arial"/>
              <w:sz w:val="24"/>
              <w:szCs w:val="24"/>
            </w:rPr>
            <w:t>Recepción de m</w:t>
          </w:r>
          <w:r w:rsidR="00276BB7" w:rsidRPr="006571DA">
            <w:rPr>
              <w:rFonts w:ascii="Arial" w:hAnsi="Arial" w:cs="Arial"/>
              <w:sz w:val="24"/>
              <w:szCs w:val="24"/>
            </w:rPr>
            <w:t>uestras Área Técnica</w:t>
          </w:r>
        </w:p>
      </w:tc>
    </w:tr>
    <w:tr w:rsidR="00276BB7" w:rsidRPr="001827EE" w:rsidTr="004E3594">
      <w:trPr>
        <w:trHeight w:val="23"/>
      </w:trPr>
      <w:tc>
        <w:tcPr>
          <w:tcW w:w="3936" w:type="dxa"/>
          <w:gridSpan w:val="2"/>
        </w:tcPr>
        <w:p w:rsidR="00276BB7" w:rsidRPr="00276BB7" w:rsidRDefault="00276BB7" w:rsidP="00276BB7">
          <w:pPr>
            <w:pStyle w:val="Sinespaciado"/>
            <w:jc w:val="center"/>
            <w:rPr>
              <w:rFonts w:ascii="Arial" w:hAnsi="Arial" w:cs="Arial"/>
              <w:sz w:val="20"/>
              <w:lang w:val="es-ES"/>
            </w:rPr>
          </w:pPr>
          <w:r w:rsidRPr="00276BB7">
            <w:rPr>
              <w:rFonts w:ascii="Arial" w:hAnsi="Arial" w:cs="Arial"/>
              <w:sz w:val="20"/>
              <w:lang w:val="es-ES"/>
            </w:rPr>
            <w:t xml:space="preserve">Código: </w:t>
          </w:r>
          <w:r w:rsidR="000A2481">
            <w:rPr>
              <w:rFonts w:ascii="Arial" w:hAnsi="Arial" w:cs="Arial"/>
              <w:sz w:val="20"/>
            </w:rPr>
            <w:t>PM-IS</w:t>
          </w:r>
          <w:r w:rsidRPr="00276BB7">
            <w:rPr>
              <w:rFonts w:ascii="Arial" w:hAnsi="Arial" w:cs="Arial"/>
              <w:sz w:val="20"/>
            </w:rPr>
            <w:t>-8.2</w:t>
          </w:r>
          <w:r w:rsidRPr="00276BB7">
            <w:rPr>
              <w:rFonts w:ascii="Arial" w:hAnsi="Arial" w:cs="Arial"/>
              <w:bCs/>
              <w:sz w:val="20"/>
              <w:lang w:val="es-ES_tradnl"/>
            </w:rPr>
            <w:t>-FOR-54</w:t>
          </w:r>
        </w:p>
      </w:tc>
      <w:tc>
        <w:tcPr>
          <w:tcW w:w="4961" w:type="dxa"/>
        </w:tcPr>
        <w:p w:rsidR="00276BB7" w:rsidRPr="00276BB7" w:rsidRDefault="006571DA" w:rsidP="00276BB7">
          <w:pPr>
            <w:pStyle w:val="Sinespaciado"/>
            <w:jc w:val="center"/>
            <w:rPr>
              <w:rFonts w:ascii="Arial" w:hAnsi="Arial" w:cs="Arial"/>
              <w:sz w:val="20"/>
              <w:lang w:val="es-ES"/>
            </w:rPr>
          </w:pPr>
          <w:r>
            <w:rPr>
              <w:rFonts w:ascii="Arial" w:hAnsi="Arial" w:cs="Arial"/>
              <w:sz w:val="20"/>
              <w:lang w:val="es-ES"/>
            </w:rPr>
            <w:t>Versión 3</w:t>
          </w:r>
        </w:p>
      </w:tc>
      <w:tc>
        <w:tcPr>
          <w:tcW w:w="4678" w:type="dxa"/>
        </w:tcPr>
        <w:p w:rsidR="00276BB7" w:rsidRPr="00276BB7" w:rsidRDefault="006571DA" w:rsidP="00276BB7">
          <w:pPr>
            <w:pStyle w:val="Sinespaciado"/>
            <w:jc w:val="center"/>
            <w:rPr>
              <w:rFonts w:ascii="Arial" w:hAnsi="Arial" w:cs="Arial"/>
              <w:sz w:val="20"/>
              <w:lang w:val="es-ES"/>
            </w:rPr>
          </w:pPr>
          <w:r>
            <w:rPr>
              <w:rFonts w:ascii="Arial" w:hAnsi="Arial" w:cs="Arial"/>
              <w:sz w:val="20"/>
              <w:lang w:val="es-ES"/>
            </w:rPr>
            <w:t>Fecha Vigencia: 05-02-2014</w:t>
          </w:r>
        </w:p>
      </w:tc>
    </w:tr>
  </w:tbl>
  <w:p w:rsidR="007D3374" w:rsidRDefault="007D33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74"/>
    <w:rsid w:val="0003676A"/>
    <w:rsid w:val="00050C09"/>
    <w:rsid w:val="000A2481"/>
    <w:rsid w:val="000C5470"/>
    <w:rsid w:val="00111350"/>
    <w:rsid w:val="00171BC9"/>
    <w:rsid w:val="001C20E8"/>
    <w:rsid w:val="001E48AE"/>
    <w:rsid w:val="0021608D"/>
    <w:rsid w:val="00276BB7"/>
    <w:rsid w:val="003431C9"/>
    <w:rsid w:val="00363ED3"/>
    <w:rsid w:val="00405269"/>
    <w:rsid w:val="00413160"/>
    <w:rsid w:val="004829F5"/>
    <w:rsid w:val="004E3594"/>
    <w:rsid w:val="004F6616"/>
    <w:rsid w:val="00537EAB"/>
    <w:rsid w:val="00564D19"/>
    <w:rsid w:val="00580715"/>
    <w:rsid w:val="005B6A71"/>
    <w:rsid w:val="005D66AA"/>
    <w:rsid w:val="005F5684"/>
    <w:rsid w:val="00610C49"/>
    <w:rsid w:val="006571DA"/>
    <w:rsid w:val="006B31E8"/>
    <w:rsid w:val="007D3374"/>
    <w:rsid w:val="00844F31"/>
    <w:rsid w:val="008900D3"/>
    <w:rsid w:val="00A2076E"/>
    <w:rsid w:val="00A60997"/>
    <w:rsid w:val="00A65700"/>
    <w:rsid w:val="00AF3297"/>
    <w:rsid w:val="00B6049F"/>
    <w:rsid w:val="00B6548B"/>
    <w:rsid w:val="00B95FB5"/>
    <w:rsid w:val="00BF0055"/>
    <w:rsid w:val="00C82D70"/>
    <w:rsid w:val="00E30600"/>
    <w:rsid w:val="00E34C1A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D3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D3374"/>
  </w:style>
  <w:style w:type="paragraph" w:styleId="Piedepgina">
    <w:name w:val="footer"/>
    <w:basedOn w:val="Normal"/>
    <w:link w:val="PiedepginaCar"/>
    <w:uiPriority w:val="99"/>
    <w:unhideWhenUsed/>
    <w:rsid w:val="007D3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374"/>
  </w:style>
  <w:style w:type="paragraph" w:styleId="Textodeglobo">
    <w:name w:val="Balloon Text"/>
    <w:basedOn w:val="Normal"/>
    <w:link w:val="TextodegloboCar"/>
    <w:uiPriority w:val="99"/>
    <w:semiHidden/>
    <w:unhideWhenUsed/>
    <w:rsid w:val="007D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3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3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basedOn w:val="Fuentedeprrafopredeter"/>
    <w:rsid w:val="00276BB7"/>
    <w:rPr>
      <w:rFonts w:eastAsia="Times New Roman"/>
      <w:b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76B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D3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D3374"/>
  </w:style>
  <w:style w:type="paragraph" w:styleId="Piedepgina">
    <w:name w:val="footer"/>
    <w:basedOn w:val="Normal"/>
    <w:link w:val="PiedepginaCar"/>
    <w:uiPriority w:val="99"/>
    <w:unhideWhenUsed/>
    <w:rsid w:val="007D3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374"/>
  </w:style>
  <w:style w:type="paragraph" w:styleId="Textodeglobo">
    <w:name w:val="Balloon Text"/>
    <w:basedOn w:val="Normal"/>
    <w:link w:val="TextodegloboCar"/>
    <w:uiPriority w:val="99"/>
    <w:semiHidden/>
    <w:unhideWhenUsed/>
    <w:rsid w:val="007D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3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3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basedOn w:val="Fuentedeprrafopredeter"/>
    <w:rsid w:val="00276BB7"/>
    <w:rPr>
      <w:rFonts w:eastAsia="Times New Roman"/>
      <w:b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76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HEMATOLOGIA</dc:creator>
  <cp:lastModifiedBy>planeacion</cp:lastModifiedBy>
  <cp:revision>2</cp:revision>
  <dcterms:created xsi:type="dcterms:W3CDTF">2014-12-15T21:02:00Z</dcterms:created>
  <dcterms:modified xsi:type="dcterms:W3CDTF">2014-12-15T21:02:00Z</dcterms:modified>
</cp:coreProperties>
</file>