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31"/>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29"/>
        <w:gridCol w:w="283"/>
        <w:gridCol w:w="3706"/>
      </w:tblGrid>
      <w:tr w:rsidR="007B3CA2" w:rsidRPr="00C83731" w:rsidTr="00C61F1B">
        <w:trPr>
          <w:trHeight w:val="291"/>
        </w:trPr>
        <w:tc>
          <w:tcPr>
            <w:tcW w:w="6629" w:type="dxa"/>
            <w:vMerge w:val="restart"/>
          </w:tcPr>
          <w:p w:rsidR="007B3CA2" w:rsidRPr="00C83731" w:rsidRDefault="007B3CA2" w:rsidP="00C61F1B">
            <w:pPr>
              <w:jc w:val="right"/>
              <w:rPr>
                <w:rFonts w:ascii="Garamond" w:hAnsi="Garamond" w:cs="Times New Roman"/>
                <w:b/>
                <w:sz w:val="24"/>
                <w:szCs w:val="24"/>
              </w:rPr>
            </w:pPr>
            <w:r w:rsidRPr="00C83731">
              <w:rPr>
                <w:rFonts w:ascii="Garamond" w:hAnsi="Garamond" w:cs="Times New Roman"/>
                <w:b/>
                <w:sz w:val="24"/>
                <w:szCs w:val="24"/>
              </w:rPr>
              <w:t>PSI</w:t>
            </w:r>
          </w:p>
          <w:p w:rsidR="007B3CA2" w:rsidRPr="00C83731" w:rsidRDefault="007B3CA2" w:rsidP="00C61F1B">
            <w:pPr>
              <w:jc w:val="right"/>
              <w:rPr>
                <w:rFonts w:ascii="Garamond" w:hAnsi="Garamond" w:cs="Times New Roman"/>
                <w:b/>
                <w:sz w:val="24"/>
                <w:szCs w:val="24"/>
              </w:rPr>
            </w:pPr>
            <w:r w:rsidRPr="00C83731">
              <w:rPr>
                <w:rFonts w:ascii="Garamond" w:hAnsi="Garamond" w:cs="Times New Roman"/>
                <w:b/>
                <w:sz w:val="24"/>
                <w:szCs w:val="24"/>
              </w:rPr>
              <w:t>FOREIGN LANGUAGE</w:t>
            </w:r>
          </w:p>
          <w:p w:rsidR="007B3CA2" w:rsidRPr="00C83731" w:rsidRDefault="007B3CA2" w:rsidP="00C61F1B">
            <w:pPr>
              <w:jc w:val="right"/>
              <w:rPr>
                <w:rFonts w:ascii="Garamond" w:hAnsi="Garamond" w:cs="Times New Roman"/>
                <w:b/>
                <w:sz w:val="24"/>
                <w:szCs w:val="24"/>
              </w:rPr>
            </w:pPr>
            <w:r w:rsidRPr="00C83731">
              <w:rPr>
                <w:rFonts w:ascii="Garamond" w:hAnsi="Garamond" w:cs="Times New Roman"/>
                <w:b/>
                <w:sz w:val="24"/>
                <w:szCs w:val="24"/>
              </w:rPr>
              <w:t xml:space="preserve">PROFICIENCY </w:t>
            </w:r>
          </w:p>
          <w:p w:rsidR="007B3CA2" w:rsidRPr="00C83731" w:rsidRDefault="007B3CA2" w:rsidP="00C61F1B">
            <w:pPr>
              <w:jc w:val="right"/>
              <w:rPr>
                <w:rFonts w:ascii="Garamond" w:hAnsi="Garamond" w:cs="Times New Roman"/>
                <w:b/>
                <w:sz w:val="24"/>
                <w:szCs w:val="24"/>
              </w:rPr>
            </w:pPr>
            <w:r w:rsidRPr="00C83731">
              <w:rPr>
                <w:rFonts w:ascii="Garamond" w:hAnsi="Garamond" w:cs="Times New Roman"/>
                <w:b/>
                <w:sz w:val="24"/>
                <w:szCs w:val="24"/>
              </w:rPr>
              <w:t>TEST:</w:t>
            </w:r>
          </w:p>
          <w:p w:rsidR="007B3CA2" w:rsidRPr="00C83731" w:rsidRDefault="007B3CA2" w:rsidP="00C61F1B">
            <w:pPr>
              <w:jc w:val="right"/>
              <w:rPr>
                <w:rFonts w:ascii="Garamond" w:hAnsi="Garamond" w:cs="Times New Roman"/>
                <w:b/>
                <w:sz w:val="24"/>
                <w:szCs w:val="24"/>
              </w:rPr>
            </w:pPr>
            <w:r w:rsidRPr="00C83731">
              <w:rPr>
                <w:rFonts w:ascii="Garamond" w:hAnsi="Garamond" w:cs="Times New Roman"/>
                <w:b/>
                <w:sz w:val="24"/>
                <w:szCs w:val="24"/>
              </w:rPr>
              <w:t>ENGLISH</w:t>
            </w:r>
          </w:p>
        </w:tc>
        <w:tc>
          <w:tcPr>
            <w:tcW w:w="3989" w:type="dxa"/>
            <w:gridSpan w:val="2"/>
            <w:shd w:val="solid" w:color="auto" w:fill="auto"/>
            <w:vAlign w:val="center"/>
          </w:tcPr>
          <w:p w:rsidR="007B3CA2" w:rsidRPr="00C83731" w:rsidRDefault="007B3CA2" w:rsidP="00C61F1B">
            <w:pPr>
              <w:jc w:val="center"/>
              <w:rPr>
                <w:rFonts w:ascii="Garamond" w:hAnsi="Garamond" w:cs="Times New Roman"/>
                <w:b/>
                <w:sz w:val="24"/>
                <w:szCs w:val="24"/>
              </w:rPr>
            </w:pPr>
            <w:r w:rsidRPr="00C83731">
              <w:rPr>
                <w:rFonts w:ascii="Garamond" w:hAnsi="Garamond" w:cs="Times New Roman"/>
                <w:b/>
                <w:sz w:val="24"/>
                <w:szCs w:val="24"/>
              </w:rPr>
              <w:t xml:space="preserve">SECTION </w:t>
            </w:r>
            <w:r w:rsidR="003878BA">
              <w:rPr>
                <w:rFonts w:ascii="Garamond" w:hAnsi="Garamond" w:cs="Times New Roman"/>
                <w:b/>
                <w:sz w:val="24"/>
                <w:szCs w:val="24"/>
              </w:rPr>
              <w:t>1</w:t>
            </w:r>
          </w:p>
        </w:tc>
      </w:tr>
      <w:tr w:rsidR="007B3CA2" w:rsidRPr="00C83731" w:rsidTr="00C61F1B">
        <w:trPr>
          <w:trHeight w:val="450"/>
        </w:trPr>
        <w:tc>
          <w:tcPr>
            <w:tcW w:w="6629" w:type="dxa"/>
            <w:vMerge/>
          </w:tcPr>
          <w:p w:rsidR="007B3CA2" w:rsidRPr="00C83731" w:rsidRDefault="007B3CA2" w:rsidP="00C61F1B">
            <w:pPr>
              <w:jc w:val="right"/>
              <w:rPr>
                <w:rFonts w:ascii="Garamond" w:hAnsi="Garamond" w:cs="Times New Roman"/>
                <w:b/>
                <w:sz w:val="24"/>
                <w:szCs w:val="24"/>
              </w:rPr>
            </w:pPr>
          </w:p>
        </w:tc>
        <w:tc>
          <w:tcPr>
            <w:tcW w:w="3989" w:type="dxa"/>
            <w:gridSpan w:val="2"/>
            <w:vAlign w:val="center"/>
          </w:tcPr>
          <w:p w:rsidR="007B3CA2" w:rsidRPr="00C83731" w:rsidRDefault="007B3CA2" w:rsidP="00C61F1B">
            <w:pPr>
              <w:jc w:val="center"/>
              <w:rPr>
                <w:rFonts w:ascii="Garamond" w:hAnsi="Garamond" w:cs="Times New Roman"/>
                <w:b/>
                <w:sz w:val="24"/>
                <w:szCs w:val="24"/>
              </w:rPr>
            </w:pPr>
            <w:r w:rsidRPr="00C83731">
              <w:rPr>
                <w:rFonts w:ascii="Garamond" w:hAnsi="Garamond" w:cs="Times New Roman"/>
                <w:b/>
                <w:sz w:val="24"/>
                <w:szCs w:val="24"/>
              </w:rPr>
              <w:t>Listening</w:t>
            </w:r>
          </w:p>
        </w:tc>
      </w:tr>
      <w:tr w:rsidR="007B3CA2" w:rsidRPr="00C83731" w:rsidTr="00C61F1B">
        <w:trPr>
          <w:trHeight w:val="205"/>
        </w:trPr>
        <w:tc>
          <w:tcPr>
            <w:tcW w:w="6629" w:type="dxa"/>
            <w:vMerge/>
          </w:tcPr>
          <w:p w:rsidR="007B3CA2" w:rsidRPr="00C83731" w:rsidRDefault="007B3CA2" w:rsidP="00C61F1B">
            <w:pPr>
              <w:jc w:val="right"/>
              <w:rPr>
                <w:rFonts w:ascii="Garamond" w:hAnsi="Garamond" w:cs="Times New Roman"/>
                <w:b/>
                <w:sz w:val="24"/>
                <w:szCs w:val="24"/>
              </w:rPr>
            </w:pPr>
          </w:p>
        </w:tc>
        <w:tc>
          <w:tcPr>
            <w:tcW w:w="283" w:type="dxa"/>
            <w:shd w:val="solid" w:color="auto" w:fill="auto"/>
            <w:vAlign w:val="center"/>
          </w:tcPr>
          <w:p w:rsidR="007B3CA2" w:rsidRPr="00C83731" w:rsidRDefault="007B3CA2" w:rsidP="00C61F1B">
            <w:pPr>
              <w:jc w:val="center"/>
              <w:rPr>
                <w:rFonts w:ascii="Garamond" w:hAnsi="Garamond" w:cs="Times New Roman"/>
                <w:b/>
                <w:sz w:val="24"/>
                <w:szCs w:val="24"/>
              </w:rPr>
            </w:pPr>
          </w:p>
        </w:tc>
        <w:tc>
          <w:tcPr>
            <w:tcW w:w="3706" w:type="dxa"/>
            <w:vAlign w:val="center"/>
          </w:tcPr>
          <w:p w:rsidR="007B3CA2" w:rsidRPr="00F3299D" w:rsidRDefault="007B3CA2" w:rsidP="00C61F1B">
            <w:pPr>
              <w:jc w:val="both"/>
              <w:rPr>
                <w:rFonts w:ascii="Garamond" w:hAnsi="Garamond" w:cs="Times New Roman"/>
                <w:b/>
                <w:sz w:val="20"/>
                <w:szCs w:val="20"/>
              </w:rPr>
            </w:pPr>
            <w:r w:rsidRPr="00F3299D">
              <w:rPr>
                <w:rFonts w:ascii="Garamond" w:hAnsi="Garamond" w:cs="Times New Roman"/>
                <w:b/>
                <w:sz w:val="20"/>
                <w:szCs w:val="20"/>
              </w:rPr>
              <w:t>Time: Approximately 30 minutes (including the reading of the directions for each part)</w:t>
            </w:r>
          </w:p>
        </w:tc>
      </w:tr>
      <w:tr w:rsidR="007B3CA2" w:rsidRPr="00C83731" w:rsidTr="00C61F1B">
        <w:tblPrEx>
          <w:tblCellMar>
            <w:left w:w="70" w:type="dxa"/>
            <w:right w:w="70" w:type="dxa"/>
          </w:tblCellMar>
          <w:tblLook w:val="0000"/>
        </w:tblPrEx>
        <w:trPr>
          <w:trHeight w:val="897"/>
        </w:trPr>
        <w:tc>
          <w:tcPr>
            <w:tcW w:w="10618" w:type="dxa"/>
            <w:gridSpan w:val="3"/>
            <w:shd w:val="pct5" w:color="auto" w:fill="auto"/>
          </w:tcPr>
          <w:p w:rsidR="007B3CA2" w:rsidRPr="00C83731" w:rsidRDefault="007B3CA2" w:rsidP="00C61F1B">
            <w:pPr>
              <w:jc w:val="both"/>
              <w:rPr>
                <w:rFonts w:ascii="Garamond" w:hAnsi="Garamond" w:cs="Times New Roman"/>
                <w:sz w:val="24"/>
                <w:szCs w:val="24"/>
              </w:rPr>
            </w:pPr>
          </w:p>
          <w:p w:rsidR="007B3CA2" w:rsidRPr="00C83731" w:rsidRDefault="00143EE8" w:rsidP="00C61F1B">
            <w:pPr>
              <w:jc w:val="both"/>
              <w:rPr>
                <w:rFonts w:ascii="Garamond" w:hAnsi="Garamond"/>
                <w:sz w:val="24"/>
                <w:szCs w:val="24"/>
              </w:rPr>
            </w:pPr>
            <w:r w:rsidRPr="00C83731">
              <w:rPr>
                <w:rFonts w:ascii="Garamond" w:hAnsi="Garamond" w:cs="Times New Roman"/>
                <w:sz w:val="24"/>
                <w:szCs w:val="24"/>
              </w:rPr>
              <w:t>T</w:t>
            </w:r>
            <w:r>
              <w:rPr>
                <w:rFonts w:ascii="Garamond" w:hAnsi="Garamond" w:cs="Times New Roman"/>
                <w:sz w:val="24"/>
                <w:szCs w:val="24"/>
              </w:rPr>
              <w:t>he Listening Section</w:t>
            </w:r>
            <w:r w:rsidRPr="00C83731">
              <w:rPr>
                <w:rFonts w:ascii="Garamond" w:hAnsi="Garamond" w:cs="Times New Roman"/>
                <w:sz w:val="24"/>
                <w:szCs w:val="24"/>
              </w:rPr>
              <w:t xml:space="preserve"> measures your ability to understand short conversations and short speeches in English. This section has </w:t>
            </w:r>
            <w:r>
              <w:rPr>
                <w:rFonts w:ascii="Garamond" w:hAnsi="Garamond" w:cs="Times New Roman"/>
                <w:sz w:val="24"/>
                <w:szCs w:val="24"/>
              </w:rPr>
              <w:t xml:space="preserve">sixteen </w:t>
            </w:r>
            <w:r w:rsidRPr="00C83731">
              <w:rPr>
                <w:rFonts w:ascii="Garamond" w:hAnsi="Garamond" w:cs="Times New Roman"/>
                <w:sz w:val="24"/>
                <w:szCs w:val="24"/>
              </w:rPr>
              <w:t>questions divided into two parts, with instructions for each one.</w:t>
            </w:r>
          </w:p>
        </w:tc>
      </w:tr>
    </w:tbl>
    <w:p w:rsidR="00E46483" w:rsidRPr="00C83731" w:rsidRDefault="00E46483" w:rsidP="00E46483">
      <w:pPr>
        <w:pStyle w:val="Sinespaciado"/>
        <w:rPr>
          <w:rFonts w:ascii="Garamond" w:eastAsiaTheme="minorEastAsia" w:hAnsi="Garamond"/>
          <w:sz w:val="24"/>
          <w:szCs w:val="24"/>
          <w:lang w:val="en-US" w:eastAsia="es-ES"/>
        </w:rPr>
      </w:pPr>
    </w:p>
    <w:p w:rsidR="00E46483" w:rsidRPr="00C83731" w:rsidRDefault="00E46483" w:rsidP="00E46483">
      <w:pPr>
        <w:pStyle w:val="Sinespaciado"/>
        <w:rPr>
          <w:rFonts w:ascii="Garamond" w:hAnsi="Garamond"/>
          <w:b/>
          <w:sz w:val="24"/>
          <w:szCs w:val="24"/>
          <w:lang w:val="en-US"/>
        </w:rPr>
      </w:pPr>
      <w:r w:rsidRPr="00C83731">
        <w:rPr>
          <w:rFonts w:ascii="Garamond" w:hAnsi="Garamond"/>
          <w:b/>
          <w:sz w:val="24"/>
          <w:szCs w:val="24"/>
          <w:lang w:val="en-US"/>
        </w:rPr>
        <w:t>Directions for part one</w:t>
      </w:r>
    </w:p>
    <w:p w:rsidR="00E46483" w:rsidRPr="00C83731" w:rsidRDefault="00E46483" w:rsidP="00E46483">
      <w:pPr>
        <w:pStyle w:val="Sinespaciado"/>
        <w:rPr>
          <w:rFonts w:ascii="Garamond" w:hAnsi="Garamond"/>
          <w:sz w:val="24"/>
          <w:szCs w:val="24"/>
          <w:lang w:val="en-US"/>
        </w:rPr>
      </w:pPr>
    </w:p>
    <w:tbl>
      <w:tblPr>
        <w:tblStyle w:val="Tablaconcuadrcul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3"/>
      </w:tblGrid>
      <w:tr w:rsidR="00E46483" w:rsidRPr="00C83731" w:rsidTr="00C61F1B">
        <w:tc>
          <w:tcPr>
            <w:tcW w:w="11023" w:type="dxa"/>
            <w:shd w:val="pct10" w:color="auto" w:fill="auto"/>
          </w:tcPr>
          <w:p w:rsidR="00E46483" w:rsidRPr="00C83731" w:rsidRDefault="00E46483" w:rsidP="00C61F1B">
            <w:pPr>
              <w:jc w:val="both"/>
              <w:rPr>
                <w:rFonts w:ascii="Garamond" w:hAnsi="Garamond"/>
                <w:sz w:val="24"/>
                <w:szCs w:val="24"/>
              </w:rPr>
            </w:pPr>
            <w:r w:rsidRPr="00C83731">
              <w:rPr>
                <w:rFonts w:ascii="Garamond" w:hAnsi="Garamond"/>
                <w:sz w:val="24"/>
                <w:szCs w:val="24"/>
              </w:rPr>
              <w:t>In part one of the listen</w:t>
            </w:r>
            <w:r w:rsidR="004829A3">
              <w:rPr>
                <w:rFonts w:ascii="Garamond" w:hAnsi="Garamond"/>
                <w:sz w:val="24"/>
                <w:szCs w:val="24"/>
              </w:rPr>
              <w:t>ing section, you will hear four (4</w:t>
            </w:r>
            <w:r w:rsidRPr="00C83731">
              <w:rPr>
                <w:rFonts w:ascii="Garamond" w:hAnsi="Garamond"/>
                <w:sz w:val="24"/>
                <w:szCs w:val="24"/>
              </w:rPr>
              <w:t xml:space="preserve">) short conversations between two speakers. </w:t>
            </w:r>
            <w:r w:rsidR="008C487E" w:rsidRPr="00C83731">
              <w:rPr>
                <w:rFonts w:ascii="Garamond" w:hAnsi="Garamond"/>
                <w:sz w:val="24"/>
                <w:szCs w:val="24"/>
              </w:rPr>
              <w:t>You can listen to the conversation</w:t>
            </w:r>
            <w:r w:rsidR="001D0AE9">
              <w:rPr>
                <w:rFonts w:ascii="Garamond" w:hAnsi="Garamond"/>
                <w:sz w:val="24"/>
                <w:szCs w:val="24"/>
              </w:rPr>
              <w:t>s</w:t>
            </w:r>
            <w:r w:rsidR="008C487E" w:rsidRPr="00C83731">
              <w:rPr>
                <w:rFonts w:ascii="Garamond" w:hAnsi="Garamond"/>
                <w:sz w:val="24"/>
                <w:szCs w:val="24"/>
              </w:rPr>
              <w:t xml:space="preserve"> twice. </w:t>
            </w:r>
            <w:r w:rsidRPr="00C83731">
              <w:rPr>
                <w:rFonts w:ascii="Garamond" w:hAnsi="Garamond"/>
                <w:sz w:val="24"/>
                <w:szCs w:val="24"/>
              </w:rPr>
              <w:t>Each conv</w:t>
            </w:r>
            <w:r w:rsidR="00FB049B" w:rsidRPr="00C83731">
              <w:rPr>
                <w:rFonts w:ascii="Garamond" w:hAnsi="Garamond"/>
                <w:sz w:val="24"/>
                <w:szCs w:val="24"/>
              </w:rPr>
              <w:t>ersation is followed by two</w:t>
            </w:r>
            <w:r w:rsidRPr="00C83731">
              <w:rPr>
                <w:rFonts w:ascii="Garamond" w:hAnsi="Garamond"/>
                <w:sz w:val="24"/>
                <w:szCs w:val="24"/>
              </w:rPr>
              <w:t xml:space="preserve"> questions about it. Each question is multiple </w:t>
            </w:r>
            <w:proofErr w:type="gramStart"/>
            <w:r w:rsidRPr="00C83731">
              <w:rPr>
                <w:rFonts w:ascii="Garamond" w:hAnsi="Garamond"/>
                <w:sz w:val="24"/>
                <w:szCs w:val="24"/>
              </w:rPr>
              <w:t>choice</w:t>
            </w:r>
            <w:proofErr w:type="gramEnd"/>
            <w:r w:rsidRPr="00C83731">
              <w:rPr>
                <w:rFonts w:ascii="Garamond" w:hAnsi="Garamond"/>
                <w:sz w:val="24"/>
                <w:szCs w:val="24"/>
              </w:rPr>
              <w:t xml:space="preserve">. You have to choose the best answer to each question on the basis of what is stated or implied by the speakers. </w:t>
            </w:r>
            <w:r w:rsidR="00203E5F" w:rsidRPr="00C83731">
              <w:rPr>
                <w:rFonts w:ascii="Garamond" w:hAnsi="Garamond"/>
                <w:sz w:val="24"/>
                <w:szCs w:val="24"/>
              </w:rPr>
              <w:t>Listen to each conversation</w:t>
            </w:r>
            <w:r w:rsidR="00D559B5" w:rsidRPr="00C83731">
              <w:rPr>
                <w:rFonts w:ascii="Garamond" w:hAnsi="Garamond"/>
                <w:sz w:val="24"/>
                <w:szCs w:val="24"/>
              </w:rPr>
              <w:t xml:space="preserve"> </w:t>
            </w:r>
            <w:r w:rsidR="00203E5F" w:rsidRPr="00C83731">
              <w:rPr>
                <w:rFonts w:ascii="Garamond" w:hAnsi="Garamond"/>
                <w:sz w:val="24"/>
                <w:szCs w:val="24"/>
              </w:rPr>
              <w:t xml:space="preserve">and answer the questions on your answer sheet. </w:t>
            </w:r>
          </w:p>
        </w:tc>
      </w:tr>
    </w:tbl>
    <w:p w:rsidR="0065149F" w:rsidRPr="00C83731" w:rsidRDefault="0065149F" w:rsidP="0065149F">
      <w:pPr>
        <w:pStyle w:val="Sinespaciado"/>
        <w:rPr>
          <w:rFonts w:ascii="Garamond" w:hAnsi="Garamond"/>
          <w:b/>
          <w:sz w:val="24"/>
          <w:szCs w:val="24"/>
          <w:lang w:val="en-US"/>
        </w:rPr>
      </w:pPr>
    </w:p>
    <w:p w:rsidR="0065149F" w:rsidRPr="00CD08CC" w:rsidRDefault="0065149F" w:rsidP="0065149F">
      <w:pPr>
        <w:pStyle w:val="Sinespaciado"/>
        <w:rPr>
          <w:rFonts w:ascii="Garamond" w:hAnsi="Garamond"/>
          <w:b/>
          <w:sz w:val="24"/>
          <w:szCs w:val="24"/>
          <w:u w:val="single"/>
          <w:lang w:val="en-US"/>
        </w:rPr>
      </w:pPr>
      <w:r w:rsidRPr="00CD08CC">
        <w:rPr>
          <w:rFonts w:ascii="Garamond" w:hAnsi="Garamond"/>
          <w:b/>
          <w:sz w:val="24"/>
          <w:szCs w:val="24"/>
          <w:u w:val="single"/>
          <w:lang w:val="en-US"/>
        </w:rPr>
        <w:t>Conversation</w:t>
      </w:r>
      <w:r w:rsidR="005E01BB" w:rsidRPr="00CD08CC">
        <w:rPr>
          <w:rFonts w:ascii="Garamond" w:hAnsi="Garamond"/>
          <w:b/>
          <w:sz w:val="24"/>
          <w:szCs w:val="24"/>
          <w:u w:val="single"/>
          <w:lang w:val="en-US"/>
        </w:rPr>
        <w:t xml:space="preserve"> O</w:t>
      </w:r>
      <w:r w:rsidRPr="00CD08CC">
        <w:rPr>
          <w:rFonts w:ascii="Garamond" w:hAnsi="Garamond"/>
          <w:b/>
          <w:sz w:val="24"/>
          <w:szCs w:val="24"/>
          <w:u w:val="single"/>
          <w:lang w:val="en-US"/>
        </w:rPr>
        <w:t>ne</w:t>
      </w:r>
      <w:r w:rsidR="00791299">
        <w:rPr>
          <w:rFonts w:ascii="Garamond" w:hAnsi="Garamond"/>
          <w:b/>
          <w:sz w:val="24"/>
          <w:szCs w:val="24"/>
          <w:u w:val="single"/>
          <w:lang w:val="en-US"/>
        </w:rPr>
        <w:t xml:space="preserve"> </w:t>
      </w:r>
    </w:p>
    <w:p w:rsidR="0065149F" w:rsidRPr="00C83731" w:rsidRDefault="0065149F" w:rsidP="0065149F">
      <w:pPr>
        <w:pStyle w:val="Sinespaciado"/>
        <w:rPr>
          <w:rFonts w:ascii="Garamond" w:hAnsi="Garamond"/>
          <w:b/>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5299"/>
      </w:tblGrid>
      <w:tr w:rsidR="00197E97" w:rsidRPr="00C83731" w:rsidTr="000D7CE5">
        <w:tc>
          <w:tcPr>
            <w:tcW w:w="5299" w:type="dxa"/>
          </w:tcPr>
          <w:p w:rsidR="00197E97" w:rsidRPr="00C83731" w:rsidRDefault="00197E97">
            <w:pPr>
              <w:rPr>
                <w:rFonts w:ascii="Garamond" w:hAnsi="Garamond"/>
                <w:b/>
                <w:sz w:val="24"/>
                <w:szCs w:val="24"/>
              </w:rPr>
            </w:pPr>
            <w:r w:rsidRPr="00C83731">
              <w:rPr>
                <w:rFonts w:ascii="Garamond" w:hAnsi="Garamond"/>
                <w:b/>
                <w:sz w:val="24"/>
                <w:szCs w:val="24"/>
              </w:rPr>
              <w:t xml:space="preserve">1. The woman offers him something to drink because: </w:t>
            </w:r>
          </w:p>
          <w:p w:rsidR="00197E97" w:rsidRPr="00C83731" w:rsidRDefault="00197E97">
            <w:pPr>
              <w:rPr>
                <w:rFonts w:ascii="Garamond" w:hAnsi="Garamond"/>
                <w:sz w:val="24"/>
                <w:szCs w:val="24"/>
              </w:rPr>
            </w:pPr>
            <w:r w:rsidRPr="00C83731">
              <w:rPr>
                <w:rFonts w:ascii="Garamond" w:hAnsi="Garamond"/>
                <w:sz w:val="24"/>
                <w:szCs w:val="24"/>
              </w:rPr>
              <w:t xml:space="preserve">a. he is thirsty </w:t>
            </w:r>
          </w:p>
          <w:p w:rsidR="00197E97" w:rsidRPr="00C83731" w:rsidRDefault="00197E97">
            <w:pPr>
              <w:rPr>
                <w:rFonts w:ascii="Garamond" w:hAnsi="Garamond"/>
                <w:sz w:val="24"/>
                <w:szCs w:val="24"/>
              </w:rPr>
            </w:pPr>
            <w:r w:rsidRPr="00C83731">
              <w:rPr>
                <w:rFonts w:ascii="Garamond" w:hAnsi="Garamond"/>
                <w:sz w:val="24"/>
                <w:szCs w:val="24"/>
              </w:rPr>
              <w:t xml:space="preserve">b. it is a hot day </w:t>
            </w:r>
          </w:p>
          <w:p w:rsidR="00197E97" w:rsidRPr="00C83731" w:rsidRDefault="00197E97">
            <w:pPr>
              <w:rPr>
                <w:rFonts w:ascii="Garamond" w:hAnsi="Garamond"/>
                <w:sz w:val="24"/>
                <w:szCs w:val="24"/>
              </w:rPr>
            </w:pPr>
            <w:r w:rsidRPr="00C83731">
              <w:rPr>
                <w:rFonts w:ascii="Garamond" w:hAnsi="Garamond"/>
                <w:sz w:val="24"/>
                <w:szCs w:val="24"/>
              </w:rPr>
              <w:t xml:space="preserve">c. he is sick </w:t>
            </w:r>
          </w:p>
        </w:tc>
        <w:tc>
          <w:tcPr>
            <w:tcW w:w="5299" w:type="dxa"/>
          </w:tcPr>
          <w:p w:rsidR="00197E97" w:rsidRPr="00C83731" w:rsidRDefault="00197E97">
            <w:pPr>
              <w:rPr>
                <w:rFonts w:ascii="Garamond" w:hAnsi="Garamond"/>
                <w:b/>
                <w:sz w:val="24"/>
                <w:szCs w:val="24"/>
              </w:rPr>
            </w:pPr>
            <w:r w:rsidRPr="00C83731">
              <w:rPr>
                <w:rFonts w:ascii="Garamond" w:hAnsi="Garamond"/>
                <w:b/>
                <w:sz w:val="24"/>
                <w:szCs w:val="24"/>
              </w:rPr>
              <w:t>2. The man asks for:</w:t>
            </w:r>
          </w:p>
          <w:p w:rsidR="00197E97" w:rsidRPr="00C83731" w:rsidRDefault="00197E97">
            <w:pPr>
              <w:rPr>
                <w:rFonts w:ascii="Garamond" w:hAnsi="Garamond"/>
                <w:sz w:val="24"/>
                <w:szCs w:val="24"/>
              </w:rPr>
            </w:pPr>
          </w:p>
          <w:p w:rsidR="00197E97" w:rsidRPr="00C83731" w:rsidRDefault="00197E97">
            <w:pPr>
              <w:rPr>
                <w:rFonts w:ascii="Garamond" w:hAnsi="Garamond"/>
                <w:sz w:val="24"/>
                <w:szCs w:val="24"/>
              </w:rPr>
            </w:pPr>
            <w:r w:rsidRPr="00C83731">
              <w:rPr>
                <w:rFonts w:ascii="Garamond" w:hAnsi="Garamond"/>
                <w:sz w:val="24"/>
                <w:szCs w:val="24"/>
              </w:rPr>
              <w:t xml:space="preserve">a. a beer </w:t>
            </w:r>
          </w:p>
          <w:p w:rsidR="00197E97" w:rsidRPr="00C83731" w:rsidRDefault="00197E97">
            <w:pPr>
              <w:rPr>
                <w:rFonts w:ascii="Garamond" w:hAnsi="Garamond"/>
                <w:sz w:val="24"/>
                <w:szCs w:val="24"/>
              </w:rPr>
            </w:pPr>
            <w:r w:rsidRPr="00C83731">
              <w:rPr>
                <w:rFonts w:ascii="Garamond" w:hAnsi="Garamond"/>
                <w:sz w:val="24"/>
                <w:szCs w:val="24"/>
              </w:rPr>
              <w:t xml:space="preserve">b. a soda </w:t>
            </w:r>
          </w:p>
          <w:p w:rsidR="00197E97" w:rsidRPr="00C83731" w:rsidRDefault="00197E97">
            <w:pPr>
              <w:rPr>
                <w:rFonts w:ascii="Garamond" w:hAnsi="Garamond"/>
                <w:sz w:val="24"/>
                <w:szCs w:val="24"/>
              </w:rPr>
            </w:pPr>
            <w:r w:rsidRPr="00C83731">
              <w:rPr>
                <w:rFonts w:ascii="Garamond" w:hAnsi="Garamond"/>
                <w:sz w:val="24"/>
                <w:szCs w:val="24"/>
              </w:rPr>
              <w:t xml:space="preserve">c. water </w:t>
            </w:r>
          </w:p>
        </w:tc>
      </w:tr>
    </w:tbl>
    <w:p w:rsidR="00FB049B" w:rsidRPr="00C83731" w:rsidRDefault="00FB049B" w:rsidP="00FB049B">
      <w:pPr>
        <w:pStyle w:val="Sinespaciado"/>
        <w:rPr>
          <w:rFonts w:ascii="Garamond" w:hAnsi="Garamond"/>
          <w:b/>
          <w:sz w:val="24"/>
          <w:szCs w:val="24"/>
          <w:lang w:val="en-US"/>
        </w:rPr>
      </w:pPr>
    </w:p>
    <w:p w:rsidR="005E01BB" w:rsidRPr="00CD08CC" w:rsidRDefault="005E01BB" w:rsidP="00FB049B">
      <w:pPr>
        <w:pStyle w:val="Sinespaciado"/>
        <w:rPr>
          <w:rFonts w:ascii="Garamond" w:hAnsi="Garamond"/>
          <w:b/>
          <w:sz w:val="24"/>
          <w:szCs w:val="24"/>
          <w:u w:val="single"/>
          <w:lang w:val="en-US"/>
        </w:rPr>
      </w:pPr>
      <w:r w:rsidRPr="00CD08CC">
        <w:rPr>
          <w:rFonts w:ascii="Garamond" w:hAnsi="Garamond"/>
          <w:b/>
          <w:sz w:val="24"/>
          <w:szCs w:val="24"/>
          <w:u w:val="single"/>
          <w:lang w:val="en-US"/>
        </w:rPr>
        <w:t xml:space="preserve">Conversation Two </w:t>
      </w:r>
    </w:p>
    <w:p w:rsidR="00D14EB1" w:rsidRPr="00C83731" w:rsidRDefault="00203E5F" w:rsidP="00FB049B">
      <w:pPr>
        <w:pStyle w:val="Sinespaciado"/>
        <w:rPr>
          <w:rFonts w:ascii="Garamond" w:hAnsi="Garamond"/>
          <w:b/>
          <w:sz w:val="24"/>
          <w:szCs w:val="24"/>
          <w:lang w:val="en-US"/>
        </w:rPr>
      </w:pPr>
      <w:r w:rsidRPr="00C83731">
        <w:rPr>
          <w:rFonts w:ascii="Garamond" w:hAnsi="Garamond"/>
          <w:b/>
          <w:sz w:val="24"/>
          <w:szCs w:val="24"/>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D14EB1" w:rsidRPr="00C83731" w:rsidTr="000D7CE5">
        <w:tc>
          <w:tcPr>
            <w:tcW w:w="5303" w:type="dxa"/>
          </w:tcPr>
          <w:p w:rsidR="00D14EB1" w:rsidRPr="00C83731" w:rsidRDefault="00D14EB1">
            <w:pPr>
              <w:rPr>
                <w:rFonts w:ascii="Garamond" w:hAnsi="Garamond"/>
                <w:b/>
                <w:sz w:val="24"/>
                <w:szCs w:val="24"/>
              </w:rPr>
            </w:pPr>
            <w:r w:rsidRPr="00C83731">
              <w:rPr>
                <w:rFonts w:ascii="Garamond" w:hAnsi="Garamond"/>
                <w:b/>
                <w:sz w:val="24"/>
                <w:szCs w:val="24"/>
              </w:rPr>
              <w:t>3.</w:t>
            </w:r>
            <w:r w:rsidR="00BC743D" w:rsidRPr="00C83731">
              <w:rPr>
                <w:rFonts w:ascii="Garamond" w:hAnsi="Garamond"/>
                <w:b/>
                <w:sz w:val="24"/>
                <w:szCs w:val="24"/>
              </w:rPr>
              <w:t xml:space="preserve"> According to the conversation, Mr. Mendez: </w:t>
            </w:r>
          </w:p>
          <w:p w:rsidR="00BC743D" w:rsidRPr="00C83731" w:rsidRDefault="00BC743D">
            <w:pPr>
              <w:rPr>
                <w:rFonts w:ascii="Garamond" w:hAnsi="Garamond"/>
                <w:sz w:val="24"/>
                <w:szCs w:val="24"/>
              </w:rPr>
            </w:pPr>
            <w:r w:rsidRPr="00C83731">
              <w:rPr>
                <w:rFonts w:ascii="Garamond" w:hAnsi="Garamond"/>
                <w:sz w:val="24"/>
                <w:szCs w:val="24"/>
              </w:rPr>
              <w:t xml:space="preserve">a. is early  </w:t>
            </w:r>
          </w:p>
          <w:p w:rsidR="00BC743D" w:rsidRPr="00C83731" w:rsidRDefault="00BC743D">
            <w:pPr>
              <w:rPr>
                <w:rFonts w:ascii="Garamond" w:hAnsi="Garamond"/>
                <w:sz w:val="24"/>
                <w:szCs w:val="24"/>
              </w:rPr>
            </w:pPr>
            <w:r w:rsidRPr="00C83731">
              <w:rPr>
                <w:rFonts w:ascii="Garamond" w:hAnsi="Garamond"/>
                <w:sz w:val="24"/>
                <w:szCs w:val="24"/>
              </w:rPr>
              <w:t>b. is late</w:t>
            </w:r>
          </w:p>
          <w:p w:rsidR="00BC743D" w:rsidRPr="00C83731" w:rsidRDefault="00BC743D">
            <w:pPr>
              <w:rPr>
                <w:rFonts w:ascii="Garamond" w:hAnsi="Garamond"/>
                <w:sz w:val="24"/>
                <w:szCs w:val="24"/>
              </w:rPr>
            </w:pPr>
            <w:r w:rsidRPr="00C83731">
              <w:rPr>
                <w:rFonts w:ascii="Garamond" w:hAnsi="Garamond"/>
                <w:sz w:val="24"/>
                <w:szCs w:val="24"/>
              </w:rPr>
              <w:t xml:space="preserve">c. is sad </w:t>
            </w:r>
          </w:p>
        </w:tc>
        <w:tc>
          <w:tcPr>
            <w:tcW w:w="5303" w:type="dxa"/>
          </w:tcPr>
          <w:p w:rsidR="00D14EB1" w:rsidRPr="00C83731" w:rsidRDefault="009C58DB">
            <w:pPr>
              <w:rPr>
                <w:rFonts w:ascii="Garamond" w:hAnsi="Garamond"/>
                <w:b/>
                <w:sz w:val="24"/>
                <w:szCs w:val="24"/>
              </w:rPr>
            </w:pPr>
            <w:r w:rsidRPr="00C83731">
              <w:rPr>
                <w:rFonts w:ascii="Garamond" w:hAnsi="Garamond"/>
                <w:b/>
                <w:sz w:val="24"/>
                <w:szCs w:val="24"/>
              </w:rPr>
              <w:t>4. Mr. Mendez got there:</w:t>
            </w:r>
          </w:p>
          <w:p w:rsidR="009C58DB" w:rsidRPr="00C83731" w:rsidRDefault="009C58DB">
            <w:pPr>
              <w:rPr>
                <w:rFonts w:ascii="Garamond" w:hAnsi="Garamond"/>
                <w:sz w:val="24"/>
                <w:szCs w:val="24"/>
              </w:rPr>
            </w:pPr>
            <w:r w:rsidRPr="00C83731">
              <w:rPr>
                <w:rFonts w:ascii="Garamond" w:hAnsi="Garamond"/>
                <w:sz w:val="24"/>
                <w:szCs w:val="24"/>
              </w:rPr>
              <w:t>a. on foot</w:t>
            </w:r>
          </w:p>
          <w:p w:rsidR="009C58DB" w:rsidRPr="00C83731" w:rsidRDefault="009C58DB">
            <w:pPr>
              <w:rPr>
                <w:rFonts w:ascii="Garamond" w:hAnsi="Garamond"/>
                <w:sz w:val="24"/>
                <w:szCs w:val="24"/>
              </w:rPr>
            </w:pPr>
            <w:r w:rsidRPr="00C83731">
              <w:rPr>
                <w:rFonts w:ascii="Garamond" w:hAnsi="Garamond"/>
                <w:sz w:val="24"/>
                <w:szCs w:val="24"/>
              </w:rPr>
              <w:t xml:space="preserve">b. by bus </w:t>
            </w:r>
          </w:p>
          <w:p w:rsidR="009C58DB" w:rsidRPr="00C83731" w:rsidRDefault="009C58DB">
            <w:pPr>
              <w:rPr>
                <w:rFonts w:ascii="Garamond" w:hAnsi="Garamond"/>
                <w:sz w:val="24"/>
                <w:szCs w:val="24"/>
              </w:rPr>
            </w:pPr>
            <w:r w:rsidRPr="00C83731">
              <w:rPr>
                <w:rFonts w:ascii="Garamond" w:hAnsi="Garamond"/>
                <w:sz w:val="24"/>
                <w:szCs w:val="24"/>
              </w:rPr>
              <w:t xml:space="preserve">c. in a taxi </w:t>
            </w:r>
          </w:p>
        </w:tc>
      </w:tr>
    </w:tbl>
    <w:p w:rsidR="00542B69" w:rsidRPr="00C83731" w:rsidRDefault="00542B69" w:rsidP="00542B69">
      <w:pPr>
        <w:pStyle w:val="Sinespaciado"/>
        <w:rPr>
          <w:rFonts w:ascii="Garamond" w:eastAsiaTheme="minorEastAsia" w:hAnsi="Garamond"/>
          <w:sz w:val="24"/>
          <w:szCs w:val="24"/>
          <w:lang w:val="en-US" w:eastAsia="es-ES"/>
        </w:rPr>
      </w:pPr>
    </w:p>
    <w:p w:rsidR="00542B69" w:rsidRPr="00CD08CC" w:rsidRDefault="005E01BB" w:rsidP="00542B69">
      <w:pPr>
        <w:pStyle w:val="Sinespaciado"/>
        <w:rPr>
          <w:rFonts w:ascii="Garamond" w:hAnsi="Garamond"/>
          <w:b/>
          <w:sz w:val="24"/>
          <w:szCs w:val="24"/>
          <w:u w:val="single"/>
          <w:lang w:val="en-US"/>
        </w:rPr>
      </w:pPr>
      <w:r w:rsidRPr="00CD08CC">
        <w:rPr>
          <w:rFonts w:ascii="Garamond" w:hAnsi="Garamond"/>
          <w:b/>
          <w:sz w:val="24"/>
          <w:szCs w:val="24"/>
          <w:u w:val="single"/>
          <w:lang w:val="en-US"/>
        </w:rPr>
        <w:t xml:space="preserve">Conversation Three </w:t>
      </w:r>
    </w:p>
    <w:p w:rsidR="00694846" w:rsidRPr="00C83731" w:rsidRDefault="00694846" w:rsidP="00542B69">
      <w:pPr>
        <w:pStyle w:val="Sinespaciado"/>
        <w:rPr>
          <w:rFonts w:ascii="Garamond" w:hAnsi="Garamond"/>
          <w:b/>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694846" w:rsidRPr="00C83731" w:rsidTr="000D7CE5">
        <w:tc>
          <w:tcPr>
            <w:tcW w:w="5303" w:type="dxa"/>
          </w:tcPr>
          <w:p w:rsidR="00694846" w:rsidRPr="00C83731" w:rsidRDefault="00694846" w:rsidP="00C61F1B">
            <w:pPr>
              <w:rPr>
                <w:rFonts w:ascii="Garamond" w:hAnsi="Garamond"/>
                <w:b/>
                <w:sz w:val="24"/>
                <w:szCs w:val="24"/>
              </w:rPr>
            </w:pPr>
            <w:r w:rsidRPr="00C83731">
              <w:rPr>
                <w:rFonts w:ascii="Garamond" w:hAnsi="Garamond"/>
                <w:b/>
                <w:sz w:val="24"/>
                <w:szCs w:val="24"/>
              </w:rPr>
              <w:t xml:space="preserve">5. </w:t>
            </w:r>
            <w:r w:rsidR="006B2558" w:rsidRPr="00C83731">
              <w:rPr>
                <w:rFonts w:ascii="Garamond" w:hAnsi="Garamond"/>
                <w:b/>
                <w:sz w:val="24"/>
                <w:szCs w:val="24"/>
              </w:rPr>
              <w:t>The man asked</w:t>
            </w:r>
            <w:r w:rsidR="00EF5307" w:rsidRPr="00C83731">
              <w:rPr>
                <w:rFonts w:ascii="Garamond" w:hAnsi="Garamond"/>
                <w:b/>
                <w:sz w:val="24"/>
                <w:szCs w:val="24"/>
              </w:rPr>
              <w:t xml:space="preserve"> Suzan</w:t>
            </w:r>
            <w:r w:rsidRPr="00C83731">
              <w:rPr>
                <w:rFonts w:ascii="Garamond" w:hAnsi="Garamond"/>
                <w:b/>
                <w:sz w:val="24"/>
                <w:szCs w:val="24"/>
              </w:rPr>
              <w:t xml:space="preserve">: </w:t>
            </w:r>
          </w:p>
          <w:p w:rsidR="00694846" w:rsidRPr="00C83731" w:rsidRDefault="00694846" w:rsidP="00C61F1B">
            <w:pPr>
              <w:rPr>
                <w:rFonts w:ascii="Garamond" w:hAnsi="Garamond"/>
                <w:sz w:val="24"/>
                <w:szCs w:val="24"/>
              </w:rPr>
            </w:pPr>
            <w:r w:rsidRPr="00C83731">
              <w:rPr>
                <w:rFonts w:ascii="Garamond" w:hAnsi="Garamond"/>
                <w:sz w:val="24"/>
                <w:szCs w:val="24"/>
              </w:rPr>
              <w:t xml:space="preserve">a. </w:t>
            </w:r>
            <w:r w:rsidR="006B2558" w:rsidRPr="00C83731">
              <w:rPr>
                <w:rFonts w:ascii="Garamond" w:hAnsi="Garamond"/>
                <w:sz w:val="24"/>
                <w:szCs w:val="24"/>
              </w:rPr>
              <w:t xml:space="preserve">if someone had called   </w:t>
            </w:r>
          </w:p>
          <w:p w:rsidR="00694846" w:rsidRPr="00C83731" w:rsidRDefault="00694846" w:rsidP="00C61F1B">
            <w:pPr>
              <w:rPr>
                <w:rFonts w:ascii="Garamond" w:hAnsi="Garamond"/>
                <w:sz w:val="24"/>
                <w:szCs w:val="24"/>
              </w:rPr>
            </w:pPr>
            <w:r w:rsidRPr="00C83731">
              <w:rPr>
                <w:rFonts w:ascii="Garamond" w:hAnsi="Garamond"/>
                <w:sz w:val="24"/>
                <w:szCs w:val="24"/>
              </w:rPr>
              <w:t xml:space="preserve">b. </w:t>
            </w:r>
            <w:r w:rsidR="006B2558" w:rsidRPr="00C83731">
              <w:rPr>
                <w:rFonts w:ascii="Garamond" w:hAnsi="Garamond"/>
                <w:sz w:val="24"/>
                <w:szCs w:val="24"/>
              </w:rPr>
              <w:t xml:space="preserve">about Mr. Ramirez </w:t>
            </w:r>
          </w:p>
          <w:p w:rsidR="00694846" w:rsidRPr="00C83731" w:rsidRDefault="006B2558" w:rsidP="00C61F1B">
            <w:pPr>
              <w:rPr>
                <w:rFonts w:ascii="Garamond" w:hAnsi="Garamond"/>
                <w:sz w:val="24"/>
                <w:szCs w:val="24"/>
              </w:rPr>
            </w:pPr>
            <w:r w:rsidRPr="00C83731">
              <w:rPr>
                <w:rFonts w:ascii="Garamond" w:hAnsi="Garamond"/>
                <w:sz w:val="24"/>
                <w:szCs w:val="24"/>
              </w:rPr>
              <w:t xml:space="preserve">c. </w:t>
            </w:r>
            <w:r w:rsidR="00EF5307" w:rsidRPr="00C83731">
              <w:rPr>
                <w:rFonts w:ascii="Garamond" w:hAnsi="Garamond"/>
                <w:sz w:val="24"/>
                <w:szCs w:val="24"/>
              </w:rPr>
              <w:t xml:space="preserve">for </w:t>
            </w:r>
            <w:r w:rsidRPr="00C83731">
              <w:rPr>
                <w:rFonts w:ascii="Garamond" w:hAnsi="Garamond"/>
                <w:sz w:val="24"/>
                <w:szCs w:val="24"/>
              </w:rPr>
              <w:t xml:space="preserve">Mr. Ramirez’s phone number </w:t>
            </w:r>
            <w:r w:rsidR="00694846" w:rsidRPr="00C83731">
              <w:rPr>
                <w:rFonts w:ascii="Garamond" w:hAnsi="Garamond"/>
                <w:sz w:val="24"/>
                <w:szCs w:val="24"/>
              </w:rPr>
              <w:t xml:space="preserve"> </w:t>
            </w:r>
          </w:p>
        </w:tc>
        <w:tc>
          <w:tcPr>
            <w:tcW w:w="5303" w:type="dxa"/>
          </w:tcPr>
          <w:p w:rsidR="00694846" w:rsidRPr="00C83731" w:rsidRDefault="00694846" w:rsidP="00C61F1B">
            <w:pPr>
              <w:rPr>
                <w:rFonts w:ascii="Garamond" w:hAnsi="Garamond"/>
                <w:b/>
                <w:sz w:val="24"/>
                <w:szCs w:val="24"/>
              </w:rPr>
            </w:pPr>
            <w:r w:rsidRPr="00C83731">
              <w:rPr>
                <w:rFonts w:ascii="Garamond" w:hAnsi="Garamond"/>
                <w:b/>
                <w:sz w:val="24"/>
                <w:szCs w:val="24"/>
              </w:rPr>
              <w:t>6.</w:t>
            </w:r>
            <w:r w:rsidR="00332BF0" w:rsidRPr="00C83731">
              <w:rPr>
                <w:rFonts w:ascii="Garamond" w:hAnsi="Garamond"/>
                <w:b/>
                <w:sz w:val="24"/>
                <w:szCs w:val="24"/>
              </w:rPr>
              <w:t xml:space="preserve"> </w:t>
            </w:r>
            <w:r w:rsidR="004F2A13" w:rsidRPr="00C83731">
              <w:rPr>
                <w:rFonts w:ascii="Garamond" w:hAnsi="Garamond"/>
                <w:b/>
                <w:sz w:val="24"/>
                <w:szCs w:val="24"/>
              </w:rPr>
              <w:t xml:space="preserve"> According to the man</w:t>
            </w:r>
            <w:r w:rsidRPr="00C83731">
              <w:rPr>
                <w:rFonts w:ascii="Garamond" w:hAnsi="Garamond"/>
                <w:b/>
                <w:sz w:val="24"/>
                <w:szCs w:val="24"/>
              </w:rPr>
              <w:t>:</w:t>
            </w:r>
          </w:p>
          <w:p w:rsidR="00694846" w:rsidRPr="00C83731" w:rsidRDefault="00694846" w:rsidP="00C61F1B">
            <w:pPr>
              <w:rPr>
                <w:rFonts w:ascii="Garamond" w:hAnsi="Garamond"/>
                <w:sz w:val="24"/>
                <w:szCs w:val="24"/>
              </w:rPr>
            </w:pPr>
            <w:r w:rsidRPr="00C83731">
              <w:rPr>
                <w:rFonts w:ascii="Garamond" w:hAnsi="Garamond"/>
                <w:sz w:val="24"/>
                <w:szCs w:val="24"/>
              </w:rPr>
              <w:t xml:space="preserve">a. </w:t>
            </w:r>
            <w:r w:rsidR="004F2A13" w:rsidRPr="00C83731">
              <w:rPr>
                <w:rFonts w:ascii="Garamond" w:hAnsi="Garamond"/>
                <w:sz w:val="24"/>
                <w:szCs w:val="24"/>
              </w:rPr>
              <w:t xml:space="preserve">he has a meeting with Mr. Ramirez </w:t>
            </w:r>
          </w:p>
          <w:p w:rsidR="00694846" w:rsidRPr="00C83731" w:rsidRDefault="00694846" w:rsidP="00C61F1B">
            <w:pPr>
              <w:rPr>
                <w:rFonts w:ascii="Garamond" w:hAnsi="Garamond"/>
                <w:sz w:val="24"/>
                <w:szCs w:val="24"/>
              </w:rPr>
            </w:pPr>
            <w:r w:rsidRPr="00C83731">
              <w:rPr>
                <w:rFonts w:ascii="Garamond" w:hAnsi="Garamond"/>
                <w:sz w:val="24"/>
                <w:szCs w:val="24"/>
              </w:rPr>
              <w:t xml:space="preserve">b. </w:t>
            </w:r>
            <w:r w:rsidR="004F2A13" w:rsidRPr="00C83731">
              <w:rPr>
                <w:rFonts w:ascii="Garamond" w:hAnsi="Garamond"/>
                <w:sz w:val="24"/>
                <w:szCs w:val="24"/>
              </w:rPr>
              <w:t xml:space="preserve">Mr. Ramirez left a message </w:t>
            </w:r>
            <w:r w:rsidRPr="00C83731">
              <w:rPr>
                <w:rFonts w:ascii="Garamond" w:hAnsi="Garamond"/>
                <w:sz w:val="24"/>
                <w:szCs w:val="24"/>
              </w:rPr>
              <w:t xml:space="preserve"> </w:t>
            </w:r>
          </w:p>
          <w:p w:rsidR="00694846" w:rsidRPr="00C83731" w:rsidRDefault="00694846" w:rsidP="00332BF0">
            <w:pPr>
              <w:rPr>
                <w:rFonts w:ascii="Garamond" w:hAnsi="Garamond"/>
                <w:sz w:val="24"/>
                <w:szCs w:val="24"/>
              </w:rPr>
            </w:pPr>
            <w:r w:rsidRPr="00C83731">
              <w:rPr>
                <w:rFonts w:ascii="Garamond" w:hAnsi="Garamond"/>
                <w:sz w:val="24"/>
                <w:szCs w:val="24"/>
              </w:rPr>
              <w:t xml:space="preserve">c. </w:t>
            </w:r>
            <w:r w:rsidR="00C41280" w:rsidRPr="00C83731">
              <w:rPr>
                <w:rFonts w:ascii="Garamond" w:hAnsi="Garamond"/>
                <w:sz w:val="24"/>
                <w:szCs w:val="24"/>
              </w:rPr>
              <w:t xml:space="preserve">Mr. Ramirez will call him right back </w:t>
            </w:r>
            <w:r w:rsidR="00332BF0" w:rsidRPr="00C83731">
              <w:rPr>
                <w:rFonts w:ascii="Garamond" w:hAnsi="Garamond"/>
                <w:sz w:val="24"/>
                <w:szCs w:val="24"/>
              </w:rPr>
              <w:t xml:space="preserve"> </w:t>
            </w:r>
            <w:r w:rsidRPr="00C83731">
              <w:rPr>
                <w:rFonts w:ascii="Garamond" w:hAnsi="Garamond"/>
                <w:sz w:val="24"/>
                <w:szCs w:val="24"/>
              </w:rPr>
              <w:t xml:space="preserve"> </w:t>
            </w:r>
          </w:p>
        </w:tc>
      </w:tr>
    </w:tbl>
    <w:p w:rsidR="00B73134" w:rsidRPr="00C83731" w:rsidRDefault="00B73134" w:rsidP="00B73134">
      <w:pPr>
        <w:pStyle w:val="Sinespaciado"/>
        <w:rPr>
          <w:rFonts w:ascii="Garamond" w:hAnsi="Garamond"/>
          <w:b/>
          <w:sz w:val="24"/>
          <w:szCs w:val="24"/>
          <w:lang w:val="en-US"/>
        </w:rPr>
      </w:pPr>
    </w:p>
    <w:p w:rsidR="00C90DE5" w:rsidRPr="00CD08CC" w:rsidRDefault="00C90DE5" w:rsidP="00B73134">
      <w:pPr>
        <w:pStyle w:val="Sinespaciado"/>
        <w:rPr>
          <w:rFonts w:ascii="Garamond" w:hAnsi="Garamond"/>
          <w:b/>
          <w:sz w:val="24"/>
          <w:szCs w:val="24"/>
          <w:u w:val="single"/>
          <w:lang w:val="en-US"/>
        </w:rPr>
      </w:pPr>
      <w:r w:rsidRPr="00CD08CC">
        <w:rPr>
          <w:rFonts w:ascii="Garamond" w:hAnsi="Garamond"/>
          <w:b/>
          <w:sz w:val="24"/>
          <w:szCs w:val="24"/>
          <w:u w:val="single"/>
          <w:lang w:val="en-US"/>
        </w:rPr>
        <w:t>Conversation Four</w:t>
      </w:r>
    </w:p>
    <w:p w:rsidR="00C90DE5" w:rsidRDefault="00C90DE5" w:rsidP="00B73134">
      <w:pPr>
        <w:pStyle w:val="Sinespaciado"/>
        <w:rPr>
          <w:rFonts w:ascii="Garamond" w:hAnsi="Garamond"/>
          <w:b/>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C90DE5" w:rsidRPr="00C83731" w:rsidTr="00F33BE5">
        <w:tc>
          <w:tcPr>
            <w:tcW w:w="5303" w:type="dxa"/>
          </w:tcPr>
          <w:p w:rsidR="00C90DE5" w:rsidRPr="00C83731" w:rsidRDefault="00CE4BB1" w:rsidP="00F33BE5">
            <w:pPr>
              <w:rPr>
                <w:rFonts w:ascii="Garamond" w:hAnsi="Garamond"/>
                <w:b/>
                <w:sz w:val="24"/>
                <w:szCs w:val="24"/>
              </w:rPr>
            </w:pPr>
            <w:r>
              <w:rPr>
                <w:rFonts w:ascii="Garamond" w:hAnsi="Garamond"/>
                <w:b/>
                <w:sz w:val="24"/>
                <w:szCs w:val="24"/>
              </w:rPr>
              <w:t>7</w:t>
            </w:r>
            <w:r w:rsidR="00C90DE5" w:rsidRPr="00C83731">
              <w:rPr>
                <w:rFonts w:ascii="Garamond" w:hAnsi="Garamond"/>
                <w:b/>
                <w:sz w:val="24"/>
                <w:szCs w:val="24"/>
              </w:rPr>
              <w:t xml:space="preserve">. </w:t>
            </w:r>
            <w:r w:rsidR="003B2AB5">
              <w:rPr>
                <w:rFonts w:ascii="Garamond" w:hAnsi="Garamond"/>
                <w:b/>
                <w:sz w:val="24"/>
                <w:szCs w:val="24"/>
              </w:rPr>
              <w:t>According to the conversation, Mr. Robles</w:t>
            </w:r>
            <w:r w:rsidR="001D6F30">
              <w:rPr>
                <w:rFonts w:ascii="Garamond" w:hAnsi="Garamond"/>
                <w:b/>
                <w:sz w:val="24"/>
                <w:szCs w:val="24"/>
              </w:rPr>
              <w:t>:</w:t>
            </w:r>
          </w:p>
          <w:p w:rsidR="00C90DE5" w:rsidRPr="00C83731" w:rsidRDefault="00C90DE5" w:rsidP="00F33BE5">
            <w:pPr>
              <w:rPr>
                <w:rFonts w:ascii="Garamond" w:hAnsi="Garamond"/>
                <w:sz w:val="24"/>
                <w:szCs w:val="24"/>
              </w:rPr>
            </w:pPr>
            <w:r w:rsidRPr="00C83731">
              <w:rPr>
                <w:rFonts w:ascii="Garamond" w:hAnsi="Garamond"/>
                <w:sz w:val="24"/>
                <w:szCs w:val="24"/>
              </w:rPr>
              <w:t xml:space="preserve">a. </w:t>
            </w:r>
            <w:r w:rsidR="003B2AB5">
              <w:rPr>
                <w:rFonts w:ascii="Garamond" w:hAnsi="Garamond"/>
                <w:sz w:val="24"/>
                <w:szCs w:val="24"/>
              </w:rPr>
              <w:t xml:space="preserve">comes to the United States very often </w:t>
            </w:r>
            <w:r w:rsidRPr="00C83731">
              <w:rPr>
                <w:rFonts w:ascii="Garamond" w:hAnsi="Garamond"/>
                <w:sz w:val="24"/>
                <w:szCs w:val="24"/>
              </w:rPr>
              <w:t xml:space="preserve">   </w:t>
            </w:r>
          </w:p>
          <w:p w:rsidR="00C90DE5" w:rsidRPr="00C83731" w:rsidRDefault="00C90DE5" w:rsidP="00F33BE5">
            <w:pPr>
              <w:rPr>
                <w:rFonts w:ascii="Garamond" w:hAnsi="Garamond"/>
                <w:sz w:val="24"/>
                <w:szCs w:val="24"/>
              </w:rPr>
            </w:pPr>
            <w:r w:rsidRPr="00C83731">
              <w:rPr>
                <w:rFonts w:ascii="Garamond" w:hAnsi="Garamond"/>
                <w:sz w:val="24"/>
                <w:szCs w:val="24"/>
              </w:rPr>
              <w:t xml:space="preserve">b. </w:t>
            </w:r>
            <w:r w:rsidR="003B2AB5">
              <w:rPr>
                <w:rFonts w:ascii="Garamond" w:hAnsi="Garamond"/>
                <w:sz w:val="24"/>
                <w:szCs w:val="24"/>
              </w:rPr>
              <w:t xml:space="preserve">lives in Seattle </w:t>
            </w:r>
          </w:p>
          <w:p w:rsidR="00C90DE5" w:rsidRPr="00C83731" w:rsidRDefault="006F41AA" w:rsidP="00F33BE5">
            <w:pPr>
              <w:rPr>
                <w:rFonts w:ascii="Garamond" w:hAnsi="Garamond"/>
                <w:sz w:val="24"/>
                <w:szCs w:val="24"/>
              </w:rPr>
            </w:pPr>
            <w:r>
              <w:rPr>
                <w:rFonts w:ascii="Garamond" w:hAnsi="Garamond"/>
                <w:sz w:val="24"/>
                <w:szCs w:val="24"/>
              </w:rPr>
              <w:t xml:space="preserve">c. </w:t>
            </w:r>
            <w:r w:rsidR="003B2AB5">
              <w:rPr>
                <w:rFonts w:ascii="Garamond" w:hAnsi="Garamond"/>
                <w:sz w:val="24"/>
                <w:szCs w:val="24"/>
              </w:rPr>
              <w:t xml:space="preserve">is married to an American </w:t>
            </w:r>
            <w:r w:rsidR="00C90DE5" w:rsidRPr="00C83731">
              <w:rPr>
                <w:rFonts w:ascii="Garamond" w:hAnsi="Garamond"/>
                <w:sz w:val="24"/>
                <w:szCs w:val="24"/>
              </w:rPr>
              <w:t xml:space="preserve"> </w:t>
            </w:r>
          </w:p>
        </w:tc>
        <w:tc>
          <w:tcPr>
            <w:tcW w:w="5303" w:type="dxa"/>
          </w:tcPr>
          <w:p w:rsidR="00C90DE5" w:rsidRPr="00C83731" w:rsidRDefault="00CE4BB1" w:rsidP="00F33BE5">
            <w:pPr>
              <w:rPr>
                <w:rFonts w:ascii="Garamond" w:hAnsi="Garamond"/>
                <w:b/>
                <w:sz w:val="24"/>
                <w:szCs w:val="24"/>
              </w:rPr>
            </w:pPr>
            <w:r>
              <w:rPr>
                <w:rFonts w:ascii="Garamond" w:hAnsi="Garamond"/>
                <w:b/>
                <w:sz w:val="24"/>
                <w:szCs w:val="24"/>
              </w:rPr>
              <w:t>8</w:t>
            </w:r>
            <w:r w:rsidR="00C90DE5" w:rsidRPr="00C83731">
              <w:rPr>
                <w:rFonts w:ascii="Garamond" w:hAnsi="Garamond"/>
                <w:b/>
                <w:sz w:val="24"/>
                <w:szCs w:val="24"/>
              </w:rPr>
              <w:t xml:space="preserve">. </w:t>
            </w:r>
            <w:r w:rsidR="00D0168B">
              <w:rPr>
                <w:rFonts w:ascii="Garamond" w:hAnsi="Garamond"/>
                <w:b/>
                <w:sz w:val="24"/>
                <w:szCs w:val="24"/>
              </w:rPr>
              <w:t xml:space="preserve"> Accordin</w:t>
            </w:r>
            <w:r w:rsidR="001D6F30">
              <w:rPr>
                <w:rFonts w:ascii="Garamond" w:hAnsi="Garamond"/>
                <w:b/>
                <w:sz w:val="24"/>
                <w:szCs w:val="24"/>
              </w:rPr>
              <w:t>g to the woman, Seattle:</w:t>
            </w:r>
          </w:p>
          <w:p w:rsidR="00C90DE5" w:rsidRPr="00C83731" w:rsidRDefault="00C90DE5" w:rsidP="00F33BE5">
            <w:pPr>
              <w:rPr>
                <w:rFonts w:ascii="Garamond" w:hAnsi="Garamond"/>
                <w:sz w:val="24"/>
                <w:szCs w:val="24"/>
              </w:rPr>
            </w:pPr>
            <w:r w:rsidRPr="00C83731">
              <w:rPr>
                <w:rFonts w:ascii="Garamond" w:hAnsi="Garamond"/>
                <w:sz w:val="24"/>
                <w:szCs w:val="24"/>
              </w:rPr>
              <w:t xml:space="preserve">a. </w:t>
            </w:r>
            <w:r w:rsidR="001D6F30">
              <w:rPr>
                <w:rFonts w:ascii="Garamond" w:hAnsi="Garamond"/>
                <w:sz w:val="24"/>
                <w:szCs w:val="24"/>
              </w:rPr>
              <w:t>is a good place to learn English</w:t>
            </w:r>
            <w:r w:rsidRPr="00C83731">
              <w:rPr>
                <w:rFonts w:ascii="Garamond" w:hAnsi="Garamond"/>
                <w:sz w:val="24"/>
                <w:szCs w:val="24"/>
              </w:rPr>
              <w:t xml:space="preserve"> </w:t>
            </w:r>
          </w:p>
          <w:p w:rsidR="00C90DE5" w:rsidRPr="00C83731" w:rsidRDefault="00D0168B" w:rsidP="00F33BE5">
            <w:pPr>
              <w:rPr>
                <w:rFonts w:ascii="Garamond" w:hAnsi="Garamond"/>
                <w:sz w:val="24"/>
                <w:szCs w:val="24"/>
              </w:rPr>
            </w:pPr>
            <w:r>
              <w:rPr>
                <w:rFonts w:ascii="Garamond" w:hAnsi="Garamond"/>
                <w:sz w:val="24"/>
                <w:szCs w:val="24"/>
              </w:rPr>
              <w:t>b.</w:t>
            </w:r>
            <w:r w:rsidR="001D6F30">
              <w:rPr>
                <w:rFonts w:ascii="Garamond" w:hAnsi="Garamond"/>
                <w:sz w:val="24"/>
                <w:szCs w:val="24"/>
              </w:rPr>
              <w:t xml:space="preserve"> is beautiful but it rains a lot there</w:t>
            </w:r>
          </w:p>
          <w:p w:rsidR="00C90DE5" w:rsidRPr="00C83731" w:rsidRDefault="00C90DE5" w:rsidP="00F33BE5">
            <w:pPr>
              <w:rPr>
                <w:rFonts w:ascii="Garamond" w:hAnsi="Garamond"/>
                <w:sz w:val="24"/>
                <w:szCs w:val="24"/>
              </w:rPr>
            </w:pPr>
            <w:r w:rsidRPr="00C83731">
              <w:rPr>
                <w:rFonts w:ascii="Garamond" w:hAnsi="Garamond"/>
                <w:sz w:val="24"/>
                <w:szCs w:val="24"/>
              </w:rPr>
              <w:t xml:space="preserve">c. </w:t>
            </w:r>
            <w:r w:rsidR="001D6F30">
              <w:rPr>
                <w:rFonts w:ascii="Garamond" w:hAnsi="Garamond"/>
                <w:sz w:val="24"/>
                <w:szCs w:val="24"/>
              </w:rPr>
              <w:t xml:space="preserve">she doesn’t like Seattle very much </w:t>
            </w:r>
            <w:r w:rsidRPr="00C83731">
              <w:rPr>
                <w:rFonts w:ascii="Garamond" w:hAnsi="Garamond"/>
                <w:sz w:val="24"/>
                <w:szCs w:val="24"/>
              </w:rPr>
              <w:t xml:space="preserve">  </w:t>
            </w:r>
          </w:p>
        </w:tc>
      </w:tr>
    </w:tbl>
    <w:p w:rsidR="00275BC5" w:rsidRDefault="00275BC5" w:rsidP="00B73134">
      <w:pPr>
        <w:pStyle w:val="Sinespaciado"/>
        <w:rPr>
          <w:rFonts w:ascii="Garamond" w:hAnsi="Garamond"/>
          <w:b/>
          <w:sz w:val="24"/>
          <w:szCs w:val="24"/>
          <w:lang w:val="en-US"/>
        </w:rPr>
      </w:pPr>
    </w:p>
    <w:p w:rsidR="00B73134" w:rsidRPr="00C83731" w:rsidRDefault="00B73134" w:rsidP="00B73134">
      <w:pPr>
        <w:pStyle w:val="Sinespaciado"/>
        <w:rPr>
          <w:rFonts w:ascii="Garamond" w:hAnsi="Garamond"/>
          <w:b/>
          <w:sz w:val="24"/>
          <w:szCs w:val="24"/>
          <w:lang w:val="en-US"/>
        </w:rPr>
      </w:pPr>
      <w:r w:rsidRPr="00C83731">
        <w:rPr>
          <w:rFonts w:ascii="Garamond" w:hAnsi="Garamond"/>
          <w:b/>
          <w:sz w:val="24"/>
          <w:szCs w:val="24"/>
          <w:lang w:val="en-US"/>
        </w:rPr>
        <w:t>Directions for part two</w:t>
      </w:r>
    </w:p>
    <w:p w:rsidR="00B73134" w:rsidRPr="00C83731" w:rsidRDefault="00B73134" w:rsidP="00B73134">
      <w:pPr>
        <w:pStyle w:val="Sinespaciado"/>
        <w:rPr>
          <w:rFonts w:ascii="Garamond" w:hAnsi="Garamond"/>
          <w:sz w:val="24"/>
          <w:szCs w:val="24"/>
          <w:lang w:val="en-US"/>
        </w:rPr>
      </w:pPr>
    </w:p>
    <w:tbl>
      <w:tblPr>
        <w:tblStyle w:val="Tablaconcuadrcul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3"/>
      </w:tblGrid>
      <w:tr w:rsidR="00B73134" w:rsidRPr="00C83731" w:rsidTr="00C61F1B">
        <w:tc>
          <w:tcPr>
            <w:tcW w:w="11023" w:type="dxa"/>
            <w:shd w:val="pct10" w:color="auto" w:fill="auto"/>
          </w:tcPr>
          <w:p w:rsidR="00B73134" w:rsidRPr="00C83731" w:rsidRDefault="00461E50" w:rsidP="000752AE">
            <w:pPr>
              <w:jc w:val="both"/>
              <w:rPr>
                <w:rFonts w:ascii="Garamond" w:hAnsi="Garamond"/>
                <w:sz w:val="24"/>
                <w:szCs w:val="24"/>
              </w:rPr>
            </w:pPr>
            <w:r w:rsidRPr="00C83731">
              <w:rPr>
                <w:rFonts w:ascii="Garamond" w:hAnsi="Garamond"/>
                <w:sz w:val="24"/>
                <w:szCs w:val="24"/>
              </w:rPr>
              <w:t>In part two</w:t>
            </w:r>
            <w:r w:rsidR="00B73134" w:rsidRPr="00C83731">
              <w:rPr>
                <w:rFonts w:ascii="Garamond" w:hAnsi="Garamond"/>
                <w:sz w:val="24"/>
                <w:szCs w:val="24"/>
              </w:rPr>
              <w:t xml:space="preserve"> of the listening secti</w:t>
            </w:r>
            <w:r w:rsidRPr="00C83731">
              <w:rPr>
                <w:rFonts w:ascii="Garamond" w:hAnsi="Garamond"/>
                <w:sz w:val="24"/>
                <w:szCs w:val="24"/>
              </w:rPr>
              <w:t>on, you will hear two (2</w:t>
            </w:r>
            <w:r w:rsidR="000752AE" w:rsidRPr="00C83731">
              <w:rPr>
                <w:rFonts w:ascii="Garamond" w:hAnsi="Garamond"/>
                <w:sz w:val="24"/>
                <w:szCs w:val="24"/>
              </w:rPr>
              <w:t>) short speeches.</w:t>
            </w:r>
            <w:r w:rsidR="00B73134" w:rsidRPr="00C83731">
              <w:rPr>
                <w:rFonts w:ascii="Garamond" w:hAnsi="Garamond"/>
                <w:sz w:val="24"/>
                <w:szCs w:val="24"/>
              </w:rPr>
              <w:t xml:space="preserve"> Yo</w:t>
            </w:r>
            <w:r w:rsidR="000752AE" w:rsidRPr="00C83731">
              <w:rPr>
                <w:rFonts w:ascii="Garamond" w:hAnsi="Garamond"/>
                <w:sz w:val="24"/>
                <w:szCs w:val="24"/>
              </w:rPr>
              <w:t>u can listen to the speech</w:t>
            </w:r>
            <w:r w:rsidR="00B73134" w:rsidRPr="00C83731">
              <w:rPr>
                <w:rFonts w:ascii="Garamond" w:hAnsi="Garamond"/>
                <w:sz w:val="24"/>
                <w:szCs w:val="24"/>
              </w:rPr>
              <w:t xml:space="preserve"> twice. Each</w:t>
            </w:r>
            <w:r w:rsidR="000752AE" w:rsidRPr="00C83731">
              <w:rPr>
                <w:rFonts w:ascii="Garamond" w:hAnsi="Garamond"/>
                <w:sz w:val="24"/>
                <w:szCs w:val="24"/>
              </w:rPr>
              <w:t xml:space="preserve"> speech is followed by four</w:t>
            </w:r>
            <w:r w:rsidR="00B73134" w:rsidRPr="00C83731">
              <w:rPr>
                <w:rFonts w:ascii="Garamond" w:hAnsi="Garamond"/>
                <w:sz w:val="24"/>
                <w:szCs w:val="24"/>
              </w:rPr>
              <w:t xml:space="preserve"> questions about it. Each question is multiple choice. You have to choose the best answer to each question on the basis of what is stated or implied by the speakers. Listen to </w:t>
            </w:r>
            <w:r w:rsidR="000752AE" w:rsidRPr="00C83731">
              <w:rPr>
                <w:rFonts w:ascii="Garamond" w:hAnsi="Garamond"/>
                <w:sz w:val="24"/>
                <w:szCs w:val="24"/>
              </w:rPr>
              <w:t>each speech</w:t>
            </w:r>
            <w:r w:rsidR="00B73134" w:rsidRPr="00C83731">
              <w:rPr>
                <w:rFonts w:ascii="Garamond" w:hAnsi="Garamond"/>
                <w:sz w:val="24"/>
                <w:szCs w:val="24"/>
              </w:rPr>
              <w:t xml:space="preserve"> and answer the questions on your answer sheet. </w:t>
            </w:r>
          </w:p>
        </w:tc>
      </w:tr>
    </w:tbl>
    <w:p w:rsidR="00542B69" w:rsidRPr="00C83731" w:rsidRDefault="00542B69">
      <w:pPr>
        <w:rPr>
          <w:rFonts w:ascii="Garamond" w:hAnsi="Garamond"/>
          <w:sz w:val="24"/>
          <w:szCs w:val="24"/>
        </w:rPr>
      </w:pPr>
    </w:p>
    <w:p w:rsidR="00D25DFC" w:rsidRDefault="00D25DFC">
      <w:pPr>
        <w:rPr>
          <w:rFonts w:ascii="Garamond" w:hAnsi="Garamond"/>
          <w:b/>
          <w:sz w:val="24"/>
          <w:szCs w:val="24"/>
        </w:rPr>
      </w:pPr>
    </w:p>
    <w:p w:rsidR="00791299" w:rsidRDefault="00791299">
      <w:pPr>
        <w:rPr>
          <w:rFonts w:ascii="Garamond" w:hAnsi="Garamond"/>
          <w:b/>
          <w:sz w:val="24"/>
          <w:szCs w:val="24"/>
        </w:rPr>
      </w:pPr>
    </w:p>
    <w:p w:rsidR="00D25DFC" w:rsidRDefault="00D25DFC">
      <w:pPr>
        <w:rPr>
          <w:rFonts w:ascii="Garamond" w:hAnsi="Garamond"/>
          <w:b/>
          <w:sz w:val="24"/>
          <w:szCs w:val="24"/>
        </w:rPr>
      </w:pPr>
    </w:p>
    <w:p w:rsidR="00E82EB9" w:rsidRPr="00A70FB1" w:rsidRDefault="00A43AF3">
      <w:pPr>
        <w:rPr>
          <w:rFonts w:ascii="Garamond" w:hAnsi="Garamond"/>
          <w:b/>
          <w:sz w:val="24"/>
          <w:szCs w:val="24"/>
          <w:u w:val="single"/>
        </w:rPr>
      </w:pPr>
      <w:r w:rsidRPr="00A70FB1">
        <w:rPr>
          <w:rFonts w:ascii="Garamond" w:hAnsi="Garamond"/>
          <w:b/>
          <w:sz w:val="24"/>
          <w:szCs w:val="24"/>
          <w:u w:val="single"/>
        </w:rPr>
        <w:t xml:space="preserve">Speech One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E82EB9" w:rsidRPr="00C83731" w:rsidTr="000D7CE5">
        <w:tc>
          <w:tcPr>
            <w:tcW w:w="5303" w:type="dxa"/>
          </w:tcPr>
          <w:p w:rsidR="00E82EB9" w:rsidRPr="00C83731" w:rsidRDefault="00E01A6C" w:rsidP="00C61F1B">
            <w:pPr>
              <w:rPr>
                <w:rFonts w:ascii="Garamond" w:hAnsi="Garamond"/>
                <w:b/>
                <w:sz w:val="24"/>
                <w:szCs w:val="24"/>
              </w:rPr>
            </w:pPr>
            <w:r>
              <w:rPr>
                <w:rFonts w:ascii="Garamond" w:hAnsi="Garamond"/>
                <w:b/>
                <w:sz w:val="24"/>
                <w:szCs w:val="24"/>
              </w:rPr>
              <w:t>9</w:t>
            </w:r>
            <w:r w:rsidR="00E82EB9" w:rsidRPr="00C83731">
              <w:rPr>
                <w:rFonts w:ascii="Garamond" w:hAnsi="Garamond"/>
                <w:b/>
                <w:sz w:val="24"/>
                <w:szCs w:val="24"/>
              </w:rPr>
              <w:t xml:space="preserve">. </w:t>
            </w:r>
            <w:r w:rsidR="00365191" w:rsidRPr="00C83731">
              <w:rPr>
                <w:rFonts w:ascii="Garamond" w:hAnsi="Garamond"/>
                <w:b/>
                <w:sz w:val="24"/>
                <w:szCs w:val="24"/>
              </w:rPr>
              <w:t>According to the speech, in Brazil</w:t>
            </w:r>
            <w:r w:rsidR="00E82EB9" w:rsidRPr="00C83731">
              <w:rPr>
                <w:rFonts w:ascii="Garamond" w:hAnsi="Garamond"/>
                <w:b/>
                <w:sz w:val="24"/>
                <w:szCs w:val="24"/>
              </w:rPr>
              <w:t xml:space="preserve">: </w:t>
            </w:r>
          </w:p>
          <w:p w:rsidR="00E82EB9" w:rsidRPr="00C83731" w:rsidRDefault="00E82EB9" w:rsidP="00C61F1B">
            <w:pPr>
              <w:rPr>
                <w:rFonts w:ascii="Garamond" w:hAnsi="Garamond"/>
                <w:sz w:val="24"/>
                <w:szCs w:val="24"/>
              </w:rPr>
            </w:pPr>
            <w:r w:rsidRPr="00C83731">
              <w:rPr>
                <w:rFonts w:ascii="Garamond" w:hAnsi="Garamond"/>
                <w:sz w:val="24"/>
                <w:szCs w:val="24"/>
              </w:rPr>
              <w:t xml:space="preserve">a. </w:t>
            </w:r>
            <w:r w:rsidR="00365191" w:rsidRPr="00C83731">
              <w:rPr>
                <w:rFonts w:ascii="Garamond" w:hAnsi="Garamond"/>
                <w:sz w:val="24"/>
                <w:szCs w:val="24"/>
              </w:rPr>
              <w:t xml:space="preserve">children often play with no boots </w:t>
            </w:r>
            <w:r w:rsidRPr="00C83731">
              <w:rPr>
                <w:rFonts w:ascii="Garamond" w:hAnsi="Garamond"/>
                <w:sz w:val="24"/>
                <w:szCs w:val="24"/>
              </w:rPr>
              <w:t xml:space="preserve">   </w:t>
            </w:r>
          </w:p>
          <w:p w:rsidR="00E82EB9" w:rsidRPr="00C83731" w:rsidRDefault="00E82EB9" w:rsidP="00C61F1B">
            <w:pPr>
              <w:rPr>
                <w:rFonts w:ascii="Garamond" w:hAnsi="Garamond"/>
                <w:sz w:val="24"/>
                <w:szCs w:val="24"/>
              </w:rPr>
            </w:pPr>
            <w:r w:rsidRPr="00C83731">
              <w:rPr>
                <w:rFonts w:ascii="Garamond" w:hAnsi="Garamond"/>
                <w:sz w:val="24"/>
                <w:szCs w:val="24"/>
              </w:rPr>
              <w:t xml:space="preserve">b. </w:t>
            </w:r>
            <w:r w:rsidR="00794995" w:rsidRPr="00C83731">
              <w:rPr>
                <w:rFonts w:ascii="Garamond" w:hAnsi="Garamond"/>
                <w:sz w:val="24"/>
                <w:szCs w:val="24"/>
              </w:rPr>
              <w:t>children</w:t>
            </w:r>
            <w:r w:rsidR="00365191" w:rsidRPr="00C83731">
              <w:rPr>
                <w:rFonts w:ascii="Garamond" w:hAnsi="Garamond"/>
                <w:sz w:val="24"/>
                <w:szCs w:val="24"/>
              </w:rPr>
              <w:t xml:space="preserve"> don’t play on </w:t>
            </w:r>
            <w:r w:rsidR="00DF779F" w:rsidRPr="00C83731">
              <w:rPr>
                <w:rFonts w:ascii="Garamond" w:hAnsi="Garamond"/>
                <w:sz w:val="24"/>
                <w:szCs w:val="24"/>
              </w:rPr>
              <w:t>the street</w:t>
            </w:r>
            <w:r w:rsidR="00365191" w:rsidRPr="00C83731">
              <w:rPr>
                <w:rFonts w:ascii="Garamond" w:hAnsi="Garamond"/>
                <w:sz w:val="24"/>
                <w:szCs w:val="24"/>
              </w:rPr>
              <w:t xml:space="preserve">  </w:t>
            </w:r>
            <w:r w:rsidRPr="00C83731">
              <w:rPr>
                <w:rFonts w:ascii="Garamond" w:hAnsi="Garamond"/>
                <w:sz w:val="24"/>
                <w:szCs w:val="24"/>
              </w:rPr>
              <w:t xml:space="preserve"> </w:t>
            </w:r>
          </w:p>
          <w:p w:rsidR="00E82EB9" w:rsidRPr="00C83731" w:rsidRDefault="00E82EB9" w:rsidP="00365191">
            <w:pPr>
              <w:rPr>
                <w:rFonts w:ascii="Garamond" w:hAnsi="Garamond"/>
                <w:sz w:val="24"/>
                <w:szCs w:val="24"/>
              </w:rPr>
            </w:pPr>
            <w:r w:rsidRPr="00C83731">
              <w:rPr>
                <w:rFonts w:ascii="Garamond" w:hAnsi="Garamond"/>
                <w:sz w:val="24"/>
                <w:szCs w:val="24"/>
              </w:rPr>
              <w:t xml:space="preserve">c. </w:t>
            </w:r>
            <w:r w:rsidR="00794995" w:rsidRPr="00C83731">
              <w:rPr>
                <w:rFonts w:ascii="Garamond" w:hAnsi="Garamond"/>
                <w:sz w:val="24"/>
                <w:szCs w:val="24"/>
              </w:rPr>
              <w:t>children</w:t>
            </w:r>
            <w:r w:rsidR="00365191" w:rsidRPr="00C83731">
              <w:rPr>
                <w:rFonts w:ascii="Garamond" w:hAnsi="Garamond"/>
                <w:sz w:val="24"/>
                <w:szCs w:val="24"/>
              </w:rPr>
              <w:t xml:space="preserve"> often play with expensive boots  </w:t>
            </w:r>
            <w:r w:rsidRPr="00C83731">
              <w:rPr>
                <w:rFonts w:ascii="Garamond" w:hAnsi="Garamond"/>
                <w:sz w:val="24"/>
                <w:szCs w:val="24"/>
              </w:rPr>
              <w:t xml:space="preserve">  </w:t>
            </w:r>
          </w:p>
        </w:tc>
        <w:tc>
          <w:tcPr>
            <w:tcW w:w="5303" w:type="dxa"/>
          </w:tcPr>
          <w:p w:rsidR="00E82EB9" w:rsidRPr="00C83731" w:rsidRDefault="00E01A6C" w:rsidP="00C61F1B">
            <w:pPr>
              <w:rPr>
                <w:rFonts w:ascii="Garamond" w:hAnsi="Garamond"/>
                <w:b/>
                <w:sz w:val="24"/>
                <w:szCs w:val="24"/>
              </w:rPr>
            </w:pPr>
            <w:r>
              <w:rPr>
                <w:rFonts w:ascii="Garamond" w:hAnsi="Garamond"/>
                <w:b/>
                <w:sz w:val="24"/>
                <w:szCs w:val="24"/>
              </w:rPr>
              <w:t>10</w:t>
            </w:r>
            <w:r w:rsidR="00E82EB9" w:rsidRPr="00C83731">
              <w:rPr>
                <w:rFonts w:ascii="Garamond" w:hAnsi="Garamond"/>
                <w:b/>
                <w:sz w:val="24"/>
                <w:szCs w:val="24"/>
              </w:rPr>
              <w:t xml:space="preserve">. </w:t>
            </w:r>
            <w:r w:rsidR="00DF779F" w:rsidRPr="00C83731">
              <w:rPr>
                <w:rFonts w:ascii="Garamond" w:hAnsi="Garamond"/>
                <w:b/>
                <w:sz w:val="24"/>
                <w:szCs w:val="24"/>
              </w:rPr>
              <w:t xml:space="preserve">In </w:t>
            </w:r>
            <w:r w:rsidR="00560C3D" w:rsidRPr="00C83731">
              <w:rPr>
                <w:rFonts w:ascii="Garamond" w:hAnsi="Garamond"/>
                <w:b/>
                <w:sz w:val="24"/>
                <w:szCs w:val="24"/>
              </w:rPr>
              <w:t>f</w:t>
            </w:r>
            <w:r w:rsidR="00C376A9">
              <w:rPr>
                <w:rFonts w:ascii="Garamond" w:hAnsi="Garamond"/>
                <w:b/>
                <w:sz w:val="24"/>
                <w:szCs w:val="24"/>
              </w:rPr>
              <w:t>u</w:t>
            </w:r>
            <w:r w:rsidR="00DF779F" w:rsidRPr="00C83731">
              <w:rPr>
                <w:rFonts w:ascii="Garamond" w:hAnsi="Garamond"/>
                <w:b/>
                <w:sz w:val="24"/>
                <w:szCs w:val="24"/>
              </w:rPr>
              <w:t>t</w:t>
            </w:r>
            <w:r w:rsidR="00C376A9">
              <w:rPr>
                <w:rFonts w:ascii="Garamond" w:hAnsi="Garamond"/>
                <w:b/>
                <w:sz w:val="24"/>
                <w:szCs w:val="24"/>
              </w:rPr>
              <w:t>s</w:t>
            </w:r>
            <w:r w:rsidR="00DF779F" w:rsidRPr="00C83731">
              <w:rPr>
                <w:rFonts w:ascii="Garamond" w:hAnsi="Garamond"/>
                <w:b/>
                <w:sz w:val="24"/>
                <w:szCs w:val="24"/>
              </w:rPr>
              <w:t>al</w:t>
            </w:r>
            <w:r w:rsidR="00AC77F4" w:rsidRPr="00C83731">
              <w:rPr>
                <w:rFonts w:ascii="Garamond" w:hAnsi="Garamond"/>
                <w:b/>
                <w:sz w:val="24"/>
                <w:szCs w:val="24"/>
              </w:rPr>
              <w:t>,</w:t>
            </w:r>
            <w:r w:rsidR="00DF779F" w:rsidRPr="00C83731">
              <w:rPr>
                <w:rFonts w:ascii="Garamond" w:hAnsi="Garamond"/>
                <w:b/>
                <w:sz w:val="24"/>
                <w:szCs w:val="24"/>
              </w:rPr>
              <w:t xml:space="preserve"> there are</w:t>
            </w:r>
            <w:r w:rsidR="00E82EB9" w:rsidRPr="00C83731">
              <w:rPr>
                <w:rFonts w:ascii="Garamond" w:hAnsi="Garamond"/>
                <w:b/>
                <w:sz w:val="24"/>
                <w:szCs w:val="24"/>
              </w:rPr>
              <w:t>:</w:t>
            </w:r>
          </w:p>
          <w:p w:rsidR="00E82EB9" w:rsidRPr="00C83731" w:rsidRDefault="00E82EB9" w:rsidP="00C61F1B">
            <w:pPr>
              <w:rPr>
                <w:rFonts w:ascii="Garamond" w:hAnsi="Garamond"/>
                <w:sz w:val="24"/>
                <w:szCs w:val="24"/>
              </w:rPr>
            </w:pPr>
            <w:r w:rsidRPr="00C83731">
              <w:rPr>
                <w:rFonts w:ascii="Garamond" w:hAnsi="Garamond"/>
                <w:sz w:val="24"/>
                <w:szCs w:val="24"/>
              </w:rPr>
              <w:t xml:space="preserve">a. </w:t>
            </w:r>
            <w:r w:rsidR="00365191" w:rsidRPr="00C83731">
              <w:rPr>
                <w:rFonts w:ascii="Garamond" w:hAnsi="Garamond"/>
                <w:sz w:val="24"/>
                <w:szCs w:val="24"/>
              </w:rPr>
              <w:t xml:space="preserve"> </w:t>
            </w:r>
            <w:r w:rsidR="00DF779F" w:rsidRPr="00C83731">
              <w:rPr>
                <w:rFonts w:ascii="Garamond" w:hAnsi="Garamond"/>
                <w:sz w:val="24"/>
                <w:szCs w:val="24"/>
              </w:rPr>
              <w:t>5 players in each team</w:t>
            </w:r>
          </w:p>
          <w:p w:rsidR="00E82EB9" w:rsidRPr="00C83731" w:rsidRDefault="00E82EB9" w:rsidP="00C61F1B">
            <w:pPr>
              <w:rPr>
                <w:rFonts w:ascii="Garamond" w:hAnsi="Garamond"/>
                <w:sz w:val="24"/>
                <w:szCs w:val="24"/>
              </w:rPr>
            </w:pPr>
            <w:r w:rsidRPr="00C83731">
              <w:rPr>
                <w:rFonts w:ascii="Garamond" w:hAnsi="Garamond"/>
                <w:sz w:val="24"/>
                <w:szCs w:val="24"/>
              </w:rPr>
              <w:t xml:space="preserve">b. </w:t>
            </w:r>
            <w:r w:rsidR="00365191" w:rsidRPr="00C83731">
              <w:rPr>
                <w:rFonts w:ascii="Garamond" w:hAnsi="Garamond"/>
                <w:sz w:val="24"/>
                <w:szCs w:val="24"/>
              </w:rPr>
              <w:t xml:space="preserve"> </w:t>
            </w:r>
            <w:r w:rsidR="00DF779F" w:rsidRPr="00C83731">
              <w:rPr>
                <w:rFonts w:ascii="Garamond" w:hAnsi="Garamond"/>
                <w:sz w:val="24"/>
                <w:szCs w:val="24"/>
              </w:rPr>
              <w:t xml:space="preserve">6 players in each team </w:t>
            </w:r>
            <w:r w:rsidRPr="00C83731">
              <w:rPr>
                <w:rFonts w:ascii="Garamond" w:hAnsi="Garamond"/>
                <w:sz w:val="24"/>
                <w:szCs w:val="24"/>
              </w:rPr>
              <w:t xml:space="preserve">  </w:t>
            </w:r>
          </w:p>
          <w:p w:rsidR="00E82EB9" w:rsidRPr="00C83731" w:rsidRDefault="00E82EB9" w:rsidP="00365191">
            <w:pPr>
              <w:rPr>
                <w:rFonts w:ascii="Garamond" w:hAnsi="Garamond"/>
                <w:sz w:val="24"/>
                <w:szCs w:val="24"/>
              </w:rPr>
            </w:pPr>
            <w:r w:rsidRPr="00C83731">
              <w:rPr>
                <w:rFonts w:ascii="Garamond" w:hAnsi="Garamond"/>
                <w:sz w:val="24"/>
                <w:szCs w:val="24"/>
              </w:rPr>
              <w:t xml:space="preserve">c. </w:t>
            </w:r>
            <w:r w:rsidR="00365191" w:rsidRPr="00C83731">
              <w:rPr>
                <w:rFonts w:ascii="Garamond" w:hAnsi="Garamond"/>
                <w:sz w:val="24"/>
                <w:szCs w:val="24"/>
              </w:rPr>
              <w:t xml:space="preserve"> </w:t>
            </w:r>
            <w:r w:rsidR="00DF779F" w:rsidRPr="00C83731">
              <w:rPr>
                <w:rFonts w:ascii="Garamond" w:hAnsi="Garamond"/>
                <w:sz w:val="24"/>
                <w:szCs w:val="24"/>
              </w:rPr>
              <w:t xml:space="preserve">3 players in each team </w:t>
            </w:r>
            <w:r w:rsidRPr="00C83731">
              <w:rPr>
                <w:rFonts w:ascii="Garamond" w:hAnsi="Garamond"/>
                <w:sz w:val="24"/>
                <w:szCs w:val="24"/>
              </w:rPr>
              <w:t xml:space="preserve">   </w:t>
            </w:r>
          </w:p>
        </w:tc>
      </w:tr>
      <w:tr w:rsidR="00AC77F4" w:rsidRPr="00C83731" w:rsidTr="000D7CE5">
        <w:tc>
          <w:tcPr>
            <w:tcW w:w="5303" w:type="dxa"/>
          </w:tcPr>
          <w:p w:rsidR="000D7CE5" w:rsidRPr="00C83731" w:rsidRDefault="000D7CE5" w:rsidP="00C61F1B">
            <w:pPr>
              <w:rPr>
                <w:rFonts w:ascii="Garamond" w:hAnsi="Garamond"/>
                <w:b/>
                <w:sz w:val="24"/>
                <w:szCs w:val="24"/>
              </w:rPr>
            </w:pPr>
          </w:p>
          <w:p w:rsidR="00AC77F4" w:rsidRPr="00C83731" w:rsidRDefault="00E01A6C" w:rsidP="00C61F1B">
            <w:pPr>
              <w:rPr>
                <w:rFonts w:ascii="Garamond" w:hAnsi="Garamond"/>
                <w:b/>
                <w:sz w:val="24"/>
                <w:szCs w:val="24"/>
              </w:rPr>
            </w:pPr>
            <w:r>
              <w:rPr>
                <w:rFonts w:ascii="Garamond" w:hAnsi="Garamond"/>
                <w:b/>
                <w:sz w:val="24"/>
                <w:szCs w:val="24"/>
              </w:rPr>
              <w:t>11</w:t>
            </w:r>
            <w:r w:rsidR="00AC77F4" w:rsidRPr="00C83731">
              <w:rPr>
                <w:rFonts w:ascii="Garamond" w:hAnsi="Garamond"/>
                <w:b/>
                <w:sz w:val="24"/>
                <w:szCs w:val="24"/>
              </w:rPr>
              <w:t xml:space="preserve">. </w:t>
            </w:r>
            <w:r w:rsidR="00560C3D" w:rsidRPr="00C83731">
              <w:rPr>
                <w:rFonts w:ascii="Garamond" w:hAnsi="Garamond"/>
                <w:b/>
                <w:sz w:val="24"/>
                <w:szCs w:val="24"/>
              </w:rPr>
              <w:t xml:space="preserve">The futsal ball is very heavy because it is: </w:t>
            </w:r>
          </w:p>
          <w:p w:rsidR="00560C3D" w:rsidRPr="00C83731" w:rsidRDefault="00560C3D" w:rsidP="00C61F1B">
            <w:pPr>
              <w:rPr>
                <w:rFonts w:ascii="Garamond" w:hAnsi="Garamond"/>
                <w:sz w:val="24"/>
                <w:szCs w:val="24"/>
              </w:rPr>
            </w:pPr>
            <w:r w:rsidRPr="00C83731">
              <w:rPr>
                <w:rFonts w:ascii="Garamond" w:hAnsi="Garamond"/>
                <w:sz w:val="24"/>
                <w:szCs w:val="24"/>
              </w:rPr>
              <w:t xml:space="preserve">a. a plastic ball </w:t>
            </w:r>
          </w:p>
          <w:p w:rsidR="00560C3D" w:rsidRPr="00C83731" w:rsidRDefault="00560C3D" w:rsidP="00C61F1B">
            <w:pPr>
              <w:rPr>
                <w:rFonts w:ascii="Garamond" w:hAnsi="Garamond"/>
                <w:sz w:val="24"/>
                <w:szCs w:val="24"/>
              </w:rPr>
            </w:pPr>
            <w:r w:rsidRPr="00C83731">
              <w:rPr>
                <w:rFonts w:ascii="Garamond" w:hAnsi="Garamond"/>
                <w:sz w:val="24"/>
                <w:szCs w:val="24"/>
              </w:rPr>
              <w:t>b. full of sand</w:t>
            </w:r>
          </w:p>
          <w:p w:rsidR="00560C3D" w:rsidRPr="00C83731" w:rsidRDefault="00560C3D" w:rsidP="00C61F1B">
            <w:pPr>
              <w:rPr>
                <w:rFonts w:ascii="Garamond" w:hAnsi="Garamond"/>
                <w:sz w:val="24"/>
                <w:szCs w:val="24"/>
              </w:rPr>
            </w:pPr>
            <w:r w:rsidRPr="00C83731">
              <w:rPr>
                <w:rFonts w:ascii="Garamond" w:hAnsi="Garamond"/>
                <w:sz w:val="24"/>
                <w:szCs w:val="24"/>
              </w:rPr>
              <w:t xml:space="preserve">c. made of wood </w:t>
            </w:r>
          </w:p>
        </w:tc>
        <w:tc>
          <w:tcPr>
            <w:tcW w:w="5303" w:type="dxa"/>
          </w:tcPr>
          <w:p w:rsidR="000D7CE5" w:rsidRPr="00C83731" w:rsidRDefault="000D7CE5" w:rsidP="00C61F1B">
            <w:pPr>
              <w:rPr>
                <w:rFonts w:ascii="Garamond" w:hAnsi="Garamond"/>
                <w:b/>
                <w:sz w:val="24"/>
                <w:szCs w:val="24"/>
              </w:rPr>
            </w:pPr>
          </w:p>
          <w:p w:rsidR="00617368" w:rsidRPr="00C83731" w:rsidRDefault="00E01A6C" w:rsidP="00C61F1B">
            <w:pPr>
              <w:rPr>
                <w:rFonts w:ascii="Garamond" w:hAnsi="Garamond"/>
                <w:b/>
                <w:sz w:val="24"/>
                <w:szCs w:val="24"/>
              </w:rPr>
            </w:pPr>
            <w:r>
              <w:rPr>
                <w:rFonts w:ascii="Garamond" w:hAnsi="Garamond"/>
                <w:b/>
                <w:sz w:val="24"/>
                <w:szCs w:val="24"/>
              </w:rPr>
              <w:t>12</w:t>
            </w:r>
            <w:r w:rsidR="00AC77F4" w:rsidRPr="00C83731">
              <w:rPr>
                <w:rFonts w:ascii="Garamond" w:hAnsi="Garamond"/>
                <w:b/>
                <w:sz w:val="24"/>
                <w:szCs w:val="24"/>
              </w:rPr>
              <w:t>.</w:t>
            </w:r>
            <w:r w:rsidR="00617368" w:rsidRPr="00C83731">
              <w:rPr>
                <w:rFonts w:ascii="Garamond" w:hAnsi="Garamond"/>
                <w:b/>
                <w:sz w:val="24"/>
                <w:szCs w:val="24"/>
              </w:rPr>
              <w:t xml:space="preserve"> Futsal is: </w:t>
            </w:r>
          </w:p>
          <w:p w:rsidR="00617368" w:rsidRPr="00C83731" w:rsidRDefault="00617368" w:rsidP="00C61F1B">
            <w:pPr>
              <w:rPr>
                <w:rFonts w:ascii="Garamond" w:hAnsi="Garamond"/>
                <w:sz w:val="24"/>
                <w:szCs w:val="24"/>
              </w:rPr>
            </w:pPr>
            <w:r w:rsidRPr="00C83731">
              <w:rPr>
                <w:rFonts w:ascii="Garamond" w:hAnsi="Garamond"/>
                <w:sz w:val="24"/>
                <w:szCs w:val="24"/>
              </w:rPr>
              <w:t>a. unpopular around the world</w:t>
            </w:r>
          </w:p>
          <w:p w:rsidR="00617368" w:rsidRPr="00C83731" w:rsidRDefault="00617368" w:rsidP="00C61F1B">
            <w:pPr>
              <w:rPr>
                <w:rFonts w:ascii="Garamond" w:hAnsi="Garamond"/>
                <w:sz w:val="24"/>
                <w:szCs w:val="24"/>
              </w:rPr>
            </w:pPr>
            <w:r w:rsidRPr="00C83731">
              <w:rPr>
                <w:rFonts w:ascii="Garamond" w:hAnsi="Garamond"/>
                <w:sz w:val="24"/>
                <w:szCs w:val="24"/>
              </w:rPr>
              <w:t xml:space="preserve">b. not played by children </w:t>
            </w:r>
          </w:p>
          <w:p w:rsidR="00AC77F4" w:rsidRPr="00C83731" w:rsidRDefault="00617368" w:rsidP="00C61F1B">
            <w:pPr>
              <w:rPr>
                <w:rFonts w:ascii="Garamond" w:hAnsi="Garamond"/>
                <w:sz w:val="24"/>
                <w:szCs w:val="24"/>
              </w:rPr>
            </w:pPr>
            <w:r w:rsidRPr="00C83731">
              <w:rPr>
                <w:rFonts w:ascii="Garamond" w:hAnsi="Garamond"/>
                <w:sz w:val="24"/>
                <w:szCs w:val="24"/>
              </w:rPr>
              <w:t>c. popular in many countries</w:t>
            </w:r>
          </w:p>
        </w:tc>
      </w:tr>
    </w:tbl>
    <w:p w:rsidR="003208A3" w:rsidRPr="00C83731" w:rsidRDefault="003208A3">
      <w:pPr>
        <w:rPr>
          <w:rFonts w:ascii="Garamond" w:hAnsi="Garamond"/>
          <w:b/>
          <w:sz w:val="24"/>
          <w:szCs w:val="24"/>
        </w:rPr>
      </w:pPr>
    </w:p>
    <w:p w:rsidR="00A43AF3" w:rsidRPr="00A70FB1" w:rsidRDefault="006730DE">
      <w:pPr>
        <w:rPr>
          <w:rFonts w:ascii="Garamond" w:hAnsi="Garamond"/>
          <w:b/>
          <w:sz w:val="24"/>
          <w:szCs w:val="24"/>
          <w:u w:val="single"/>
        </w:rPr>
      </w:pPr>
      <w:r w:rsidRPr="00A70FB1">
        <w:rPr>
          <w:rFonts w:ascii="Garamond" w:hAnsi="Garamond"/>
          <w:b/>
          <w:sz w:val="24"/>
          <w:szCs w:val="24"/>
          <w:u w:val="single"/>
        </w:rPr>
        <w:t>Speech Two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AE42F3" w:rsidRPr="00C83731" w:rsidTr="000D7CE5">
        <w:tc>
          <w:tcPr>
            <w:tcW w:w="5303" w:type="dxa"/>
          </w:tcPr>
          <w:p w:rsidR="00AE42F3" w:rsidRPr="00C83731" w:rsidRDefault="00AE6120" w:rsidP="00C61F1B">
            <w:pPr>
              <w:rPr>
                <w:rFonts w:ascii="Garamond" w:hAnsi="Garamond"/>
                <w:b/>
                <w:sz w:val="24"/>
                <w:szCs w:val="24"/>
              </w:rPr>
            </w:pPr>
            <w:r>
              <w:rPr>
                <w:rFonts w:ascii="Garamond" w:hAnsi="Garamond"/>
                <w:b/>
                <w:sz w:val="24"/>
                <w:szCs w:val="24"/>
              </w:rPr>
              <w:t>13</w:t>
            </w:r>
            <w:r w:rsidR="00AE42F3" w:rsidRPr="00C83731">
              <w:rPr>
                <w:rFonts w:ascii="Garamond" w:hAnsi="Garamond"/>
                <w:b/>
                <w:sz w:val="24"/>
                <w:szCs w:val="24"/>
              </w:rPr>
              <w:t>.  People didn’</w:t>
            </w:r>
            <w:r w:rsidR="00752DAE" w:rsidRPr="00C83731">
              <w:rPr>
                <w:rFonts w:ascii="Garamond" w:hAnsi="Garamond"/>
                <w:b/>
                <w:sz w:val="24"/>
                <w:szCs w:val="24"/>
              </w:rPr>
              <w:t>t want</w:t>
            </w:r>
            <w:r w:rsidR="00AE42F3" w:rsidRPr="00C83731">
              <w:rPr>
                <w:rFonts w:ascii="Garamond" w:hAnsi="Garamond"/>
                <w:b/>
                <w:sz w:val="24"/>
                <w:szCs w:val="24"/>
              </w:rPr>
              <w:t xml:space="preserve"> to use </w:t>
            </w:r>
            <w:r w:rsidR="00A17C4D" w:rsidRPr="00C83731">
              <w:rPr>
                <w:rFonts w:ascii="Garamond" w:hAnsi="Garamond"/>
                <w:b/>
                <w:sz w:val="24"/>
                <w:szCs w:val="24"/>
              </w:rPr>
              <w:t>ATM machines because</w:t>
            </w:r>
            <w:r w:rsidR="00AE42F3" w:rsidRPr="00C83731">
              <w:rPr>
                <w:rFonts w:ascii="Garamond" w:hAnsi="Garamond"/>
                <w:b/>
                <w:sz w:val="24"/>
                <w:szCs w:val="24"/>
              </w:rPr>
              <w:t xml:space="preserve">: </w:t>
            </w:r>
          </w:p>
          <w:p w:rsidR="00AE42F3" w:rsidRPr="00C83731" w:rsidRDefault="00AE42F3" w:rsidP="007D2F5A">
            <w:pPr>
              <w:ind w:left="142" w:hanging="142"/>
              <w:rPr>
                <w:rFonts w:ascii="Garamond" w:hAnsi="Garamond"/>
                <w:sz w:val="24"/>
                <w:szCs w:val="24"/>
              </w:rPr>
            </w:pPr>
            <w:r w:rsidRPr="00C83731">
              <w:rPr>
                <w:rFonts w:ascii="Garamond" w:hAnsi="Garamond"/>
                <w:sz w:val="24"/>
                <w:szCs w:val="24"/>
              </w:rPr>
              <w:t xml:space="preserve">a. </w:t>
            </w:r>
            <w:r w:rsidR="00A17C4D" w:rsidRPr="00C83731">
              <w:rPr>
                <w:rFonts w:ascii="Garamond" w:hAnsi="Garamond"/>
                <w:sz w:val="24"/>
                <w:szCs w:val="24"/>
              </w:rPr>
              <w:t>the</w:t>
            </w:r>
            <w:r w:rsidR="003F0A31" w:rsidRPr="00C83731">
              <w:rPr>
                <w:rFonts w:ascii="Garamond" w:hAnsi="Garamond"/>
                <w:sz w:val="24"/>
                <w:szCs w:val="24"/>
              </w:rPr>
              <w:t>y</w:t>
            </w:r>
            <w:r w:rsidR="00A17C4D" w:rsidRPr="00C83731">
              <w:rPr>
                <w:rFonts w:ascii="Garamond" w:hAnsi="Garamond"/>
                <w:sz w:val="24"/>
                <w:szCs w:val="24"/>
              </w:rPr>
              <w:t xml:space="preserve"> </w:t>
            </w:r>
            <w:r w:rsidR="003F0A31" w:rsidRPr="00C83731">
              <w:rPr>
                <w:rFonts w:ascii="Garamond" w:hAnsi="Garamond"/>
                <w:sz w:val="24"/>
                <w:szCs w:val="24"/>
              </w:rPr>
              <w:t>preferred</w:t>
            </w:r>
            <w:r w:rsidR="007D2F5A">
              <w:rPr>
                <w:rFonts w:ascii="Garamond" w:hAnsi="Garamond"/>
                <w:sz w:val="24"/>
                <w:szCs w:val="24"/>
              </w:rPr>
              <w:t xml:space="preserve"> the warm and personal touch of humans</w:t>
            </w:r>
            <w:r w:rsidR="00A17C4D" w:rsidRPr="00C83731">
              <w:rPr>
                <w:rFonts w:ascii="Garamond" w:hAnsi="Garamond"/>
                <w:sz w:val="24"/>
                <w:szCs w:val="24"/>
              </w:rPr>
              <w:t xml:space="preserve">  </w:t>
            </w:r>
            <w:r w:rsidRPr="00C83731">
              <w:rPr>
                <w:rFonts w:ascii="Garamond" w:hAnsi="Garamond"/>
                <w:sz w:val="24"/>
                <w:szCs w:val="24"/>
              </w:rPr>
              <w:t xml:space="preserve">    </w:t>
            </w:r>
          </w:p>
          <w:p w:rsidR="00AE42F3" w:rsidRPr="00C83731" w:rsidRDefault="00AE42F3" w:rsidP="00C61F1B">
            <w:pPr>
              <w:rPr>
                <w:rFonts w:ascii="Garamond" w:hAnsi="Garamond"/>
                <w:sz w:val="24"/>
                <w:szCs w:val="24"/>
              </w:rPr>
            </w:pPr>
            <w:r w:rsidRPr="00C83731">
              <w:rPr>
                <w:rFonts w:ascii="Garamond" w:hAnsi="Garamond"/>
                <w:sz w:val="24"/>
                <w:szCs w:val="24"/>
              </w:rPr>
              <w:t xml:space="preserve">b. </w:t>
            </w:r>
            <w:r w:rsidR="003F0A31" w:rsidRPr="00C83731">
              <w:rPr>
                <w:rFonts w:ascii="Garamond" w:hAnsi="Garamond"/>
                <w:sz w:val="24"/>
                <w:szCs w:val="24"/>
              </w:rPr>
              <w:t xml:space="preserve">they </w:t>
            </w:r>
            <w:r w:rsidR="00A17C4D" w:rsidRPr="00C83731">
              <w:rPr>
                <w:rFonts w:ascii="Garamond" w:hAnsi="Garamond"/>
                <w:sz w:val="24"/>
                <w:szCs w:val="24"/>
              </w:rPr>
              <w:t xml:space="preserve">didn’t like machines </w:t>
            </w:r>
            <w:r w:rsidR="007D2F5A">
              <w:rPr>
                <w:rFonts w:ascii="Garamond" w:hAnsi="Garamond"/>
                <w:sz w:val="24"/>
                <w:szCs w:val="24"/>
              </w:rPr>
              <w:t>and numbers</w:t>
            </w:r>
            <w:r w:rsidR="00A17C4D" w:rsidRPr="00C83731">
              <w:rPr>
                <w:rFonts w:ascii="Garamond" w:hAnsi="Garamond"/>
                <w:sz w:val="24"/>
                <w:szCs w:val="24"/>
              </w:rPr>
              <w:t xml:space="preserve"> </w:t>
            </w:r>
            <w:r w:rsidRPr="00C83731">
              <w:rPr>
                <w:rFonts w:ascii="Garamond" w:hAnsi="Garamond"/>
                <w:sz w:val="24"/>
                <w:szCs w:val="24"/>
              </w:rPr>
              <w:t xml:space="preserve">   </w:t>
            </w:r>
          </w:p>
          <w:p w:rsidR="00AE42F3" w:rsidRPr="00C83731" w:rsidRDefault="00AE42F3" w:rsidP="00A17C4D">
            <w:pPr>
              <w:rPr>
                <w:rFonts w:ascii="Garamond" w:hAnsi="Garamond"/>
                <w:sz w:val="24"/>
                <w:szCs w:val="24"/>
              </w:rPr>
            </w:pPr>
            <w:r w:rsidRPr="00C83731">
              <w:rPr>
                <w:rFonts w:ascii="Garamond" w:hAnsi="Garamond"/>
                <w:sz w:val="24"/>
                <w:szCs w:val="24"/>
              </w:rPr>
              <w:t xml:space="preserve">c. </w:t>
            </w:r>
            <w:r w:rsidR="003F0A31" w:rsidRPr="00C83731">
              <w:rPr>
                <w:rFonts w:ascii="Garamond" w:hAnsi="Garamond"/>
                <w:sz w:val="24"/>
                <w:szCs w:val="24"/>
              </w:rPr>
              <w:t>it was very expensive</w:t>
            </w:r>
            <w:r w:rsidR="007D2F5A">
              <w:rPr>
                <w:rFonts w:ascii="Garamond" w:hAnsi="Garamond"/>
                <w:sz w:val="24"/>
                <w:szCs w:val="24"/>
              </w:rPr>
              <w:t xml:space="preserve"> and complex</w:t>
            </w:r>
            <w:r w:rsidR="003F0A31" w:rsidRPr="00C83731">
              <w:rPr>
                <w:rFonts w:ascii="Garamond" w:hAnsi="Garamond"/>
                <w:sz w:val="24"/>
                <w:szCs w:val="24"/>
              </w:rPr>
              <w:t xml:space="preserve"> </w:t>
            </w:r>
            <w:r w:rsidR="00A17C4D" w:rsidRPr="00C83731">
              <w:rPr>
                <w:rFonts w:ascii="Garamond" w:hAnsi="Garamond"/>
                <w:sz w:val="24"/>
                <w:szCs w:val="24"/>
              </w:rPr>
              <w:t xml:space="preserve"> </w:t>
            </w:r>
            <w:r w:rsidRPr="00C83731">
              <w:rPr>
                <w:rFonts w:ascii="Garamond" w:hAnsi="Garamond"/>
                <w:sz w:val="24"/>
                <w:szCs w:val="24"/>
              </w:rPr>
              <w:t xml:space="preserve">    </w:t>
            </w:r>
          </w:p>
        </w:tc>
        <w:tc>
          <w:tcPr>
            <w:tcW w:w="5303" w:type="dxa"/>
          </w:tcPr>
          <w:p w:rsidR="00AE42F3" w:rsidRPr="00C83731" w:rsidRDefault="00AE6120" w:rsidP="00C61F1B">
            <w:pPr>
              <w:rPr>
                <w:rFonts w:ascii="Garamond" w:hAnsi="Garamond"/>
                <w:b/>
                <w:sz w:val="24"/>
                <w:szCs w:val="24"/>
              </w:rPr>
            </w:pPr>
            <w:r>
              <w:rPr>
                <w:rFonts w:ascii="Garamond" w:hAnsi="Garamond"/>
                <w:b/>
                <w:sz w:val="24"/>
                <w:szCs w:val="24"/>
              </w:rPr>
              <w:t>14</w:t>
            </w:r>
            <w:r w:rsidR="00AE42F3" w:rsidRPr="00C83731">
              <w:rPr>
                <w:rFonts w:ascii="Garamond" w:hAnsi="Garamond"/>
                <w:b/>
                <w:sz w:val="24"/>
                <w:szCs w:val="24"/>
              </w:rPr>
              <w:t xml:space="preserve">. </w:t>
            </w:r>
            <w:r w:rsidR="0086774D">
              <w:rPr>
                <w:rFonts w:ascii="Garamond" w:hAnsi="Garamond"/>
                <w:b/>
                <w:sz w:val="24"/>
                <w:szCs w:val="24"/>
              </w:rPr>
              <w:t xml:space="preserve">ATM machines </w:t>
            </w:r>
            <w:r w:rsidR="00A63691" w:rsidRPr="00C83731">
              <w:rPr>
                <w:rFonts w:ascii="Garamond" w:hAnsi="Garamond"/>
                <w:b/>
                <w:sz w:val="24"/>
                <w:szCs w:val="24"/>
              </w:rPr>
              <w:t>help people to</w:t>
            </w:r>
            <w:r w:rsidR="00AE42F3" w:rsidRPr="00C83731">
              <w:rPr>
                <w:rFonts w:ascii="Garamond" w:hAnsi="Garamond"/>
                <w:b/>
                <w:sz w:val="24"/>
                <w:szCs w:val="24"/>
              </w:rPr>
              <w:t>:</w:t>
            </w:r>
          </w:p>
          <w:p w:rsidR="00D171E8" w:rsidRPr="00C83731" w:rsidRDefault="00D171E8" w:rsidP="00C61F1B">
            <w:pPr>
              <w:rPr>
                <w:rFonts w:ascii="Garamond" w:hAnsi="Garamond"/>
                <w:sz w:val="24"/>
                <w:szCs w:val="24"/>
              </w:rPr>
            </w:pPr>
          </w:p>
          <w:p w:rsidR="00AE42F3" w:rsidRPr="00C83731" w:rsidRDefault="00AE42F3" w:rsidP="00C61F1B">
            <w:pPr>
              <w:rPr>
                <w:rFonts w:ascii="Garamond" w:hAnsi="Garamond"/>
                <w:sz w:val="24"/>
                <w:szCs w:val="24"/>
              </w:rPr>
            </w:pPr>
            <w:r w:rsidRPr="00C83731">
              <w:rPr>
                <w:rFonts w:ascii="Garamond" w:hAnsi="Garamond"/>
                <w:sz w:val="24"/>
                <w:szCs w:val="24"/>
              </w:rPr>
              <w:t xml:space="preserve">a. </w:t>
            </w:r>
            <w:r w:rsidR="00A63691" w:rsidRPr="00C83731">
              <w:rPr>
                <w:rFonts w:ascii="Garamond" w:hAnsi="Garamond"/>
                <w:sz w:val="24"/>
                <w:szCs w:val="24"/>
              </w:rPr>
              <w:t xml:space="preserve">save more money  </w:t>
            </w:r>
            <w:r w:rsidRPr="00C83731">
              <w:rPr>
                <w:rFonts w:ascii="Garamond" w:hAnsi="Garamond"/>
                <w:sz w:val="24"/>
                <w:szCs w:val="24"/>
              </w:rPr>
              <w:t xml:space="preserve"> </w:t>
            </w:r>
            <w:r w:rsidR="00752DAE" w:rsidRPr="00C83731">
              <w:rPr>
                <w:rFonts w:ascii="Garamond" w:hAnsi="Garamond"/>
                <w:sz w:val="24"/>
                <w:szCs w:val="24"/>
              </w:rPr>
              <w:t xml:space="preserve"> </w:t>
            </w:r>
          </w:p>
          <w:p w:rsidR="00AE42F3" w:rsidRPr="00C83731" w:rsidRDefault="00AE42F3" w:rsidP="00A63691">
            <w:pPr>
              <w:ind w:left="708" w:hanging="708"/>
              <w:rPr>
                <w:rFonts w:ascii="Garamond" w:hAnsi="Garamond"/>
                <w:sz w:val="24"/>
                <w:szCs w:val="24"/>
              </w:rPr>
            </w:pPr>
            <w:r w:rsidRPr="00C83731">
              <w:rPr>
                <w:rFonts w:ascii="Garamond" w:hAnsi="Garamond"/>
                <w:sz w:val="24"/>
                <w:szCs w:val="24"/>
              </w:rPr>
              <w:t xml:space="preserve">b. </w:t>
            </w:r>
            <w:r w:rsidR="00A63691" w:rsidRPr="00C83731">
              <w:rPr>
                <w:rFonts w:ascii="Garamond" w:hAnsi="Garamond"/>
                <w:sz w:val="24"/>
                <w:szCs w:val="24"/>
              </w:rPr>
              <w:t xml:space="preserve">become more useful </w:t>
            </w:r>
            <w:r w:rsidRPr="00C83731">
              <w:rPr>
                <w:rFonts w:ascii="Garamond" w:hAnsi="Garamond"/>
                <w:sz w:val="24"/>
                <w:szCs w:val="24"/>
              </w:rPr>
              <w:t xml:space="preserve"> </w:t>
            </w:r>
            <w:r w:rsidR="00752DAE" w:rsidRPr="00C83731">
              <w:rPr>
                <w:rFonts w:ascii="Garamond" w:hAnsi="Garamond"/>
                <w:sz w:val="24"/>
                <w:szCs w:val="24"/>
              </w:rPr>
              <w:t xml:space="preserve"> </w:t>
            </w:r>
            <w:r w:rsidRPr="00C83731">
              <w:rPr>
                <w:rFonts w:ascii="Garamond" w:hAnsi="Garamond"/>
                <w:sz w:val="24"/>
                <w:szCs w:val="24"/>
              </w:rPr>
              <w:t xml:space="preserve">   </w:t>
            </w:r>
          </w:p>
          <w:p w:rsidR="00AE42F3" w:rsidRPr="00C83731" w:rsidRDefault="00AE42F3" w:rsidP="00752DAE">
            <w:pPr>
              <w:rPr>
                <w:rFonts w:ascii="Garamond" w:hAnsi="Garamond"/>
                <w:sz w:val="24"/>
                <w:szCs w:val="24"/>
              </w:rPr>
            </w:pPr>
            <w:r w:rsidRPr="00C83731">
              <w:rPr>
                <w:rFonts w:ascii="Garamond" w:hAnsi="Garamond"/>
                <w:sz w:val="24"/>
                <w:szCs w:val="24"/>
              </w:rPr>
              <w:t xml:space="preserve">c. </w:t>
            </w:r>
            <w:r w:rsidR="00A63691" w:rsidRPr="00C83731">
              <w:rPr>
                <w:rFonts w:ascii="Garamond" w:hAnsi="Garamond"/>
                <w:sz w:val="24"/>
                <w:szCs w:val="24"/>
              </w:rPr>
              <w:t xml:space="preserve">get cash, deposit money or transfer funds  </w:t>
            </w:r>
            <w:r w:rsidRPr="00C83731">
              <w:rPr>
                <w:rFonts w:ascii="Garamond" w:hAnsi="Garamond"/>
                <w:sz w:val="24"/>
                <w:szCs w:val="24"/>
              </w:rPr>
              <w:t xml:space="preserve"> </w:t>
            </w:r>
            <w:r w:rsidR="00752DAE" w:rsidRPr="00C83731">
              <w:rPr>
                <w:rFonts w:ascii="Garamond" w:hAnsi="Garamond"/>
                <w:sz w:val="24"/>
                <w:szCs w:val="24"/>
              </w:rPr>
              <w:t xml:space="preserve"> </w:t>
            </w:r>
            <w:r w:rsidRPr="00C83731">
              <w:rPr>
                <w:rFonts w:ascii="Garamond" w:hAnsi="Garamond"/>
                <w:sz w:val="24"/>
                <w:szCs w:val="24"/>
              </w:rPr>
              <w:t xml:space="preserve">    </w:t>
            </w:r>
          </w:p>
        </w:tc>
      </w:tr>
      <w:tr w:rsidR="00AE42F3" w:rsidRPr="00C83731" w:rsidTr="000D7CE5">
        <w:tc>
          <w:tcPr>
            <w:tcW w:w="5303" w:type="dxa"/>
          </w:tcPr>
          <w:p w:rsidR="000D7CE5" w:rsidRPr="00C83731" w:rsidRDefault="000D7CE5" w:rsidP="00C61F1B">
            <w:pPr>
              <w:rPr>
                <w:rFonts w:ascii="Garamond" w:hAnsi="Garamond"/>
                <w:b/>
                <w:sz w:val="24"/>
                <w:szCs w:val="24"/>
              </w:rPr>
            </w:pPr>
          </w:p>
          <w:p w:rsidR="00AE42F3" w:rsidRPr="00C83731" w:rsidRDefault="00AE6120" w:rsidP="00C61F1B">
            <w:pPr>
              <w:rPr>
                <w:rFonts w:ascii="Garamond" w:hAnsi="Garamond"/>
                <w:b/>
                <w:sz w:val="24"/>
                <w:szCs w:val="24"/>
              </w:rPr>
            </w:pPr>
            <w:r>
              <w:rPr>
                <w:rFonts w:ascii="Garamond" w:hAnsi="Garamond"/>
                <w:b/>
                <w:sz w:val="24"/>
                <w:szCs w:val="24"/>
              </w:rPr>
              <w:t>15</w:t>
            </w:r>
            <w:r w:rsidR="00AE42F3" w:rsidRPr="00C83731">
              <w:rPr>
                <w:rFonts w:ascii="Garamond" w:hAnsi="Garamond"/>
                <w:b/>
                <w:sz w:val="24"/>
                <w:szCs w:val="24"/>
              </w:rPr>
              <w:t xml:space="preserve">. </w:t>
            </w:r>
            <w:r w:rsidR="00107D38" w:rsidRPr="00C83731">
              <w:rPr>
                <w:rFonts w:ascii="Garamond" w:hAnsi="Garamond"/>
                <w:b/>
                <w:sz w:val="24"/>
                <w:szCs w:val="24"/>
              </w:rPr>
              <w:t xml:space="preserve">Banking services are </w:t>
            </w:r>
            <w:r w:rsidR="00A02C79" w:rsidRPr="00C83731">
              <w:rPr>
                <w:rFonts w:ascii="Garamond" w:hAnsi="Garamond"/>
                <w:b/>
                <w:sz w:val="24"/>
                <w:szCs w:val="24"/>
              </w:rPr>
              <w:t xml:space="preserve">becoming </w:t>
            </w:r>
            <w:r w:rsidR="00107D38" w:rsidRPr="00C83731">
              <w:rPr>
                <w:rFonts w:ascii="Garamond" w:hAnsi="Garamond"/>
                <w:b/>
                <w:sz w:val="24"/>
                <w:szCs w:val="24"/>
              </w:rPr>
              <w:t>more and more useful to</w:t>
            </w:r>
            <w:r w:rsidR="00AE42F3" w:rsidRPr="00C83731">
              <w:rPr>
                <w:rFonts w:ascii="Garamond" w:hAnsi="Garamond"/>
                <w:b/>
                <w:sz w:val="24"/>
                <w:szCs w:val="24"/>
              </w:rPr>
              <w:t xml:space="preserve">: </w:t>
            </w:r>
          </w:p>
          <w:p w:rsidR="00AE42F3" w:rsidRPr="00C83731" w:rsidRDefault="00AE42F3" w:rsidP="00C61F1B">
            <w:pPr>
              <w:rPr>
                <w:rFonts w:ascii="Garamond" w:hAnsi="Garamond"/>
                <w:sz w:val="24"/>
                <w:szCs w:val="24"/>
              </w:rPr>
            </w:pPr>
            <w:r w:rsidRPr="00C83731">
              <w:rPr>
                <w:rFonts w:ascii="Garamond" w:hAnsi="Garamond"/>
                <w:sz w:val="24"/>
                <w:szCs w:val="24"/>
              </w:rPr>
              <w:t xml:space="preserve">a. </w:t>
            </w:r>
            <w:r w:rsidR="00107D38" w:rsidRPr="00C83731">
              <w:rPr>
                <w:rFonts w:ascii="Garamond" w:hAnsi="Garamond"/>
                <w:sz w:val="24"/>
                <w:szCs w:val="24"/>
              </w:rPr>
              <w:t xml:space="preserve">people who want to save more money </w:t>
            </w:r>
            <w:r w:rsidRPr="00C83731">
              <w:rPr>
                <w:rFonts w:ascii="Garamond" w:hAnsi="Garamond"/>
                <w:sz w:val="24"/>
                <w:szCs w:val="24"/>
              </w:rPr>
              <w:t xml:space="preserve"> </w:t>
            </w:r>
          </w:p>
          <w:p w:rsidR="00AE42F3" w:rsidRPr="00C83731" w:rsidRDefault="00AE42F3" w:rsidP="00C61F1B">
            <w:pPr>
              <w:rPr>
                <w:rFonts w:ascii="Garamond" w:hAnsi="Garamond"/>
                <w:sz w:val="24"/>
                <w:szCs w:val="24"/>
              </w:rPr>
            </w:pPr>
            <w:r w:rsidRPr="00C83731">
              <w:rPr>
                <w:rFonts w:ascii="Garamond" w:hAnsi="Garamond"/>
                <w:sz w:val="24"/>
                <w:szCs w:val="24"/>
              </w:rPr>
              <w:t xml:space="preserve">b. </w:t>
            </w:r>
            <w:r w:rsidR="00107D38" w:rsidRPr="00C83731">
              <w:rPr>
                <w:rFonts w:ascii="Garamond" w:hAnsi="Garamond"/>
                <w:sz w:val="24"/>
                <w:szCs w:val="24"/>
              </w:rPr>
              <w:t xml:space="preserve">people who </w:t>
            </w:r>
            <w:r w:rsidR="00B52890" w:rsidRPr="00C83731">
              <w:rPr>
                <w:rFonts w:ascii="Garamond" w:hAnsi="Garamond"/>
                <w:sz w:val="24"/>
                <w:szCs w:val="24"/>
              </w:rPr>
              <w:t xml:space="preserve">are busy </w:t>
            </w:r>
          </w:p>
          <w:p w:rsidR="00AE42F3" w:rsidRPr="00C83731" w:rsidRDefault="00AE42F3" w:rsidP="00107D38">
            <w:pPr>
              <w:rPr>
                <w:rFonts w:ascii="Garamond" w:hAnsi="Garamond"/>
                <w:sz w:val="24"/>
                <w:szCs w:val="24"/>
              </w:rPr>
            </w:pPr>
            <w:r w:rsidRPr="00C83731">
              <w:rPr>
                <w:rFonts w:ascii="Garamond" w:hAnsi="Garamond"/>
                <w:sz w:val="24"/>
                <w:szCs w:val="24"/>
              </w:rPr>
              <w:t xml:space="preserve">c. </w:t>
            </w:r>
            <w:r w:rsidR="00107D38" w:rsidRPr="00C83731">
              <w:rPr>
                <w:rFonts w:ascii="Garamond" w:hAnsi="Garamond"/>
                <w:sz w:val="24"/>
                <w:szCs w:val="24"/>
              </w:rPr>
              <w:t xml:space="preserve">people who </w:t>
            </w:r>
            <w:r w:rsidR="00B52890" w:rsidRPr="00C83731">
              <w:rPr>
                <w:rFonts w:ascii="Garamond" w:hAnsi="Garamond"/>
                <w:sz w:val="24"/>
                <w:szCs w:val="24"/>
              </w:rPr>
              <w:t xml:space="preserve">want to make profits </w:t>
            </w:r>
            <w:r w:rsidR="00107D38" w:rsidRPr="00C83731">
              <w:rPr>
                <w:rFonts w:ascii="Garamond" w:hAnsi="Garamond"/>
                <w:sz w:val="24"/>
                <w:szCs w:val="24"/>
              </w:rPr>
              <w:t xml:space="preserve"> </w:t>
            </w:r>
            <w:r w:rsidRPr="00C83731">
              <w:rPr>
                <w:rFonts w:ascii="Garamond" w:hAnsi="Garamond"/>
                <w:sz w:val="24"/>
                <w:szCs w:val="24"/>
              </w:rPr>
              <w:t xml:space="preserve"> </w:t>
            </w:r>
          </w:p>
        </w:tc>
        <w:tc>
          <w:tcPr>
            <w:tcW w:w="5303" w:type="dxa"/>
          </w:tcPr>
          <w:p w:rsidR="000D7CE5" w:rsidRPr="00C83731" w:rsidRDefault="000D7CE5" w:rsidP="00C61F1B">
            <w:pPr>
              <w:rPr>
                <w:rFonts w:ascii="Garamond" w:hAnsi="Garamond"/>
                <w:b/>
                <w:sz w:val="24"/>
                <w:szCs w:val="24"/>
              </w:rPr>
            </w:pPr>
          </w:p>
          <w:p w:rsidR="00AE42F3" w:rsidRPr="00C83731" w:rsidRDefault="00AE6120" w:rsidP="00C61F1B">
            <w:pPr>
              <w:rPr>
                <w:rFonts w:ascii="Garamond" w:hAnsi="Garamond"/>
                <w:b/>
                <w:sz w:val="24"/>
                <w:szCs w:val="24"/>
              </w:rPr>
            </w:pPr>
            <w:r>
              <w:rPr>
                <w:rFonts w:ascii="Garamond" w:hAnsi="Garamond"/>
                <w:b/>
                <w:sz w:val="24"/>
                <w:szCs w:val="24"/>
              </w:rPr>
              <w:t>16</w:t>
            </w:r>
            <w:r w:rsidR="00AE42F3" w:rsidRPr="00C83731">
              <w:rPr>
                <w:rFonts w:ascii="Garamond" w:hAnsi="Garamond"/>
                <w:b/>
                <w:sz w:val="24"/>
                <w:szCs w:val="24"/>
              </w:rPr>
              <w:t xml:space="preserve">. </w:t>
            </w:r>
            <w:r w:rsidR="008F6F69" w:rsidRPr="00C83731">
              <w:rPr>
                <w:rFonts w:ascii="Garamond" w:hAnsi="Garamond"/>
                <w:b/>
                <w:sz w:val="24"/>
                <w:szCs w:val="24"/>
              </w:rPr>
              <w:t xml:space="preserve">Banking by phone allows you to: </w:t>
            </w:r>
            <w:r w:rsidR="00AE42F3" w:rsidRPr="00C83731">
              <w:rPr>
                <w:rFonts w:ascii="Garamond" w:hAnsi="Garamond"/>
                <w:b/>
                <w:sz w:val="24"/>
                <w:szCs w:val="24"/>
              </w:rPr>
              <w:t xml:space="preserve"> </w:t>
            </w:r>
          </w:p>
          <w:p w:rsidR="00D171E8" w:rsidRPr="00C83731" w:rsidRDefault="00D171E8" w:rsidP="00C61F1B">
            <w:pPr>
              <w:rPr>
                <w:rFonts w:ascii="Garamond" w:hAnsi="Garamond"/>
                <w:sz w:val="24"/>
                <w:szCs w:val="24"/>
              </w:rPr>
            </w:pPr>
          </w:p>
          <w:p w:rsidR="00AE42F3" w:rsidRPr="00C83731" w:rsidRDefault="00AE42F3" w:rsidP="00C61F1B">
            <w:pPr>
              <w:rPr>
                <w:rFonts w:ascii="Garamond" w:hAnsi="Garamond"/>
                <w:sz w:val="24"/>
                <w:szCs w:val="24"/>
              </w:rPr>
            </w:pPr>
            <w:r w:rsidRPr="00C83731">
              <w:rPr>
                <w:rFonts w:ascii="Garamond" w:hAnsi="Garamond"/>
                <w:sz w:val="24"/>
                <w:szCs w:val="24"/>
              </w:rPr>
              <w:t xml:space="preserve">a. </w:t>
            </w:r>
            <w:r w:rsidR="008F6F69" w:rsidRPr="00C83731">
              <w:rPr>
                <w:rFonts w:ascii="Garamond" w:hAnsi="Garamond"/>
                <w:sz w:val="24"/>
                <w:szCs w:val="24"/>
              </w:rPr>
              <w:t xml:space="preserve">make transfers  </w:t>
            </w:r>
          </w:p>
          <w:p w:rsidR="00AE42F3" w:rsidRPr="00C83731" w:rsidRDefault="00AE42F3" w:rsidP="00C61F1B">
            <w:pPr>
              <w:rPr>
                <w:rFonts w:ascii="Garamond" w:hAnsi="Garamond"/>
                <w:sz w:val="24"/>
                <w:szCs w:val="24"/>
              </w:rPr>
            </w:pPr>
            <w:r w:rsidRPr="00C83731">
              <w:rPr>
                <w:rFonts w:ascii="Garamond" w:hAnsi="Garamond"/>
                <w:sz w:val="24"/>
                <w:szCs w:val="24"/>
              </w:rPr>
              <w:t xml:space="preserve">b. </w:t>
            </w:r>
            <w:r w:rsidR="008F6F69" w:rsidRPr="00C83731">
              <w:rPr>
                <w:rFonts w:ascii="Garamond" w:hAnsi="Garamond"/>
                <w:sz w:val="24"/>
                <w:szCs w:val="24"/>
              </w:rPr>
              <w:t xml:space="preserve">get instant cash  </w:t>
            </w:r>
            <w:r w:rsidRPr="00C83731">
              <w:rPr>
                <w:rFonts w:ascii="Garamond" w:hAnsi="Garamond"/>
                <w:sz w:val="24"/>
                <w:szCs w:val="24"/>
              </w:rPr>
              <w:t xml:space="preserve"> </w:t>
            </w:r>
          </w:p>
          <w:p w:rsidR="00AE42F3" w:rsidRPr="00C83731" w:rsidRDefault="00AE42F3" w:rsidP="008F6F69">
            <w:pPr>
              <w:rPr>
                <w:rFonts w:ascii="Garamond" w:hAnsi="Garamond"/>
                <w:sz w:val="24"/>
                <w:szCs w:val="24"/>
              </w:rPr>
            </w:pPr>
            <w:r w:rsidRPr="00C83731">
              <w:rPr>
                <w:rFonts w:ascii="Garamond" w:hAnsi="Garamond"/>
                <w:sz w:val="24"/>
                <w:szCs w:val="24"/>
              </w:rPr>
              <w:t xml:space="preserve">c. </w:t>
            </w:r>
            <w:r w:rsidR="00476311" w:rsidRPr="00C83731">
              <w:rPr>
                <w:rFonts w:ascii="Garamond" w:hAnsi="Garamond"/>
                <w:sz w:val="24"/>
                <w:szCs w:val="24"/>
              </w:rPr>
              <w:t>save a lot of</w:t>
            </w:r>
            <w:r w:rsidR="008F6F69" w:rsidRPr="00C83731">
              <w:rPr>
                <w:rFonts w:ascii="Garamond" w:hAnsi="Garamond"/>
                <w:sz w:val="24"/>
                <w:szCs w:val="24"/>
              </w:rPr>
              <w:t xml:space="preserve"> money </w:t>
            </w:r>
          </w:p>
        </w:tc>
      </w:tr>
    </w:tbl>
    <w:p w:rsidR="006730DE" w:rsidRPr="00C83731" w:rsidRDefault="006730DE">
      <w:pPr>
        <w:rPr>
          <w:rFonts w:ascii="Garamond" w:hAnsi="Garamond"/>
          <w:b/>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D25DFC">
      <w:pPr>
        <w:jc w:val="center"/>
        <w:rPr>
          <w:rFonts w:ascii="Garamond" w:hAnsi="Garamond"/>
          <w:b/>
          <w:i/>
          <w:sz w:val="24"/>
          <w:szCs w:val="24"/>
        </w:rPr>
      </w:pPr>
    </w:p>
    <w:p w:rsidR="00185BFA" w:rsidRDefault="00185BFA" w:rsidP="00270607">
      <w:pPr>
        <w:pStyle w:val="Sinespaciado"/>
      </w:pPr>
    </w:p>
    <w:p w:rsidR="00ED0727" w:rsidRPr="00BD4D08" w:rsidRDefault="00ED0727" w:rsidP="00270607">
      <w:pPr>
        <w:jc w:val="center"/>
        <w:rPr>
          <w:rFonts w:ascii="Garamond" w:hAnsi="Garamond"/>
          <w:b/>
          <w:i/>
          <w:sz w:val="16"/>
          <w:szCs w:val="16"/>
        </w:rPr>
      </w:pPr>
    </w:p>
    <w:tbl>
      <w:tblPr>
        <w:tblStyle w:val="Tablaconcuadrcula"/>
        <w:tblpPr w:leftFromText="141" w:rightFromText="141"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83"/>
        <w:gridCol w:w="3706"/>
      </w:tblGrid>
      <w:tr w:rsidR="00ED0727" w:rsidRPr="00C83731" w:rsidTr="00EA73FC">
        <w:trPr>
          <w:trHeight w:val="280"/>
        </w:trPr>
        <w:tc>
          <w:tcPr>
            <w:tcW w:w="6629" w:type="dxa"/>
            <w:vMerge w:val="restart"/>
          </w:tcPr>
          <w:p w:rsidR="00ED0727" w:rsidRPr="00C83731" w:rsidRDefault="00ED0727" w:rsidP="00EA73FC">
            <w:pPr>
              <w:jc w:val="right"/>
              <w:rPr>
                <w:rFonts w:ascii="Garamond" w:hAnsi="Garamond" w:cs="Times New Roman"/>
                <w:b/>
                <w:sz w:val="24"/>
                <w:szCs w:val="24"/>
              </w:rPr>
            </w:pPr>
            <w:r w:rsidRPr="00C83731">
              <w:rPr>
                <w:rFonts w:ascii="Garamond" w:hAnsi="Garamond" w:cs="Times New Roman"/>
                <w:b/>
                <w:sz w:val="24"/>
                <w:szCs w:val="24"/>
              </w:rPr>
              <w:t>PSI</w:t>
            </w:r>
          </w:p>
          <w:p w:rsidR="00ED0727" w:rsidRPr="00C83731" w:rsidRDefault="00ED0727" w:rsidP="00EA73FC">
            <w:pPr>
              <w:jc w:val="right"/>
              <w:rPr>
                <w:rFonts w:ascii="Garamond" w:hAnsi="Garamond" w:cs="Times New Roman"/>
                <w:b/>
                <w:sz w:val="24"/>
                <w:szCs w:val="24"/>
              </w:rPr>
            </w:pPr>
            <w:r w:rsidRPr="00C83731">
              <w:rPr>
                <w:rFonts w:ascii="Garamond" w:hAnsi="Garamond" w:cs="Times New Roman"/>
                <w:b/>
                <w:sz w:val="24"/>
                <w:szCs w:val="24"/>
              </w:rPr>
              <w:t>FOREIGN LANGUAGE</w:t>
            </w:r>
          </w:p>
          <w:p w:rsidR="00ED0727" w:rsidRPr="00C83731" w:rsidRDefault="00ED0727" w:rsidP="00EA73FC">
            <w:pPr>
              <w:jc w:val="right"/>
              <w:rPr>
                <w:rFonts w:ascii="Garamond" w:hAnsi="Garamond" w:cs="Times New Roman"/>
                <w:b/>
                <w:sz w:val="24"/>
                <w:szCs w:val="24"/>
              </w:rPr>
            </w:pPr>
            <w:r w:rsidRPr="00C83731">
              <w:rPr>
                <w:rFonts w:ascii="Garamond" w:hAnsi="Garamond" w:cs="Times New Roman"/>
                <w:b/>
                <w:sz w:val="24"/>
                <w:szCs w:val="24"/>
              </w:rPr>
              <w:t xml:space="preserve">PROFICIENCY </w:t>
            </w:r>
          </w:p>
          <w:p w:rsidR="00ED0727" w:rsidRPr="00C83731" w:rsidRDefault="00ED0727" w:rsidP="00EA73FC">
            <w:pPr>
              <w:jc w:val="right"/>
              <w:rPr>
                <w:rFonts w:ascii="Garamond" w:hAnsi="Garamond" w:cs="Times New Roman"/>
                <w:b/>
                <w:sz w:val="24"/>
                <w:szCs w:val="24"/>
              </w:rPr>
            </w:pPr>
            <w:r w:rsidRPr="00C83731">
              <w:rPr>
                <w:rFonts w:ascii="Garamond" w:hAnsi="Garamond" w:cs="Times New Roman"/>
                <w:b/>
                <w:sz w:val="24"/>
                <w:szCs w:val="24"/>
              </w:rPr>
              <w:t>TEST:</w:t>
            </w:r>
          </w:p>
          <w:p w:rsidR="00ED0727" w:rsidRPr="00C83731" w:rsidRDefault="00ED0727" w:rsidP="00EA73FC">
            <w:pPr>
              <w:jc w:val="right"/>
              <w:rPr>
                <w:rFonts w:ascii="Garamond" w:hAnsi="Garamond" w:cs="Times New Roman"/>
                <w:b/>
                <w:sz w:val="24"/>
                <w:szCs w:val="24"/>
              </w:rPr>
            </w:pPr>
            <w:r w:rsidRPr="00C83731">
              <w:rPr>
                <w:rFonts w:ascii="Garamond" w:hAnsi="Garamond" w:cs="Times New Roman"/>
                <w:b/>
                <w:sz w:val="24"/>
                <w:szCs w:val="24"/>
              </w:rPr>
              <w:t>ENGLISH</w:t>
            </w:r>
          </w:p>
        </w:tc>
        <w:tc>
          <w:tcPr>
            <w:tcW w:w="3989" w:type="dxa"/>
            <w:gridSpan w:val="2"/>
            <w:shd w:val="solid" w:color="auto" w:fill="auto"/>
            <w:vAlign w:val="center"/>
          </w:tcPr>
          <w:p w:rsidR="00ED0727" w:rsidRPr="00C83731" w:rsidRDefault="00ED0727" w:rsidP="00EA73FC">
            <w:pPr>
              <w:jc w:val="center"/>
              <w:rPr>
                <w:rFonts w:ascii="Garamond" w:hAnsi="Garamond" w:cs="Times New Roman"/>
                <w:b/>
                <w:sz w:val="24"/>
                <w:szCs w:val="24"/>
              </w:rPr>
            </w:pPr>
            <w:r w:rsidRPr="00C83731">
              <w:rPr>
                <w:rFonts w:ascii="Garamond" w:hAnsi="Garamond" w:cs="Times New Roman"/>
                <w:b/>
                <w:sz w:val="24"/>
                <w:szCs w:val="24"/>
              </w:rPr>
              <w:t xml:space="preserve">SECTION </w:t>
            </w:r>
            <w:r>
              <w:rPr>
                <w:rFonts w:ascii="Garamond" w:hAnsi="Garamond" w:cs="Times New Roman"/>
                <w:b/>
                <w:sz w:val="24"/>
                <w:szCs w:val="24"/>
              </w:rPr>
              <w:t>2</w:t>
            </w:r>
          </w:p>
        </w:tc>
      </w:tr>
      <w:tr w:rsidR="00ED0727" w:rsidRPr="00C83731" w:rsidTr="00EA73FC">
        <w:trPr>
          <w:trHeight w:val="450"/>
        </w:trPr>
        <w:tc>
          <w:tcPr>
            <w:tcW w:w="6629" w:type="dxa"/>
            <w:vMerge/>
          </w:tcPr>
          <w:p w:rsidR="00ED0727" w:rsidRPr="00C83731" w:rsidRDefault="00ED0727" w:rsidP="00EA73FC">
            <w:pPr>
              <w:jc w:val="right"/>
              <w:rPr>
                <w:rFonts w:ascii="Garamond" w:hAnsi="Garamond" w:cs="Times New Roman"/>
                <w:b/>
                <w:sz w:val="24"/>
                <w:szCs w:val="24"/>
              </w:rPr>
            </w:pPr>
          </w:p>
        </w:tc>
        <w:tc>
          <w:tcPr>
            <w:tcW w:w="3989" w:type="dxa"/>
            <w:gridSpan w:val="2"/>
            <w:vAlign w:val="center"/>
          </w:tcPr>
          <w:p w:rsidR="00ED0727" w:rsidRPr="00C83731" w:rsidRDefault="00ED0727" w:rsidP="00EA73FC">
            <w:pPr>
              <w:jc w:val="center"/>
              <w:rPr>
                <w:rFonts w:ascii="Garamond" w:hAnsi="Garamond" w:cs="Times New Roman"/>
                <w:b/>
                <w:sz w:val="24"/>
                <w:szCs w:val="24"/>
              </w:rPr>
            </w:pPr>
            <w:r w:rsidRPr="00C83731">
              <w:rPr>
                <w:rFonts w:ascii="Garamond" w:hAnsi="Garamond" w:cs="Times New Roman"/>
                <w:b/>
                <w:sz w:val="24"/>
                <w:szCs w:val="24"/>
              </w:rPr>
              <w:t>Reading</w:t>
            </w:r>
          </w:p>
        </w:tc>
      </w:tr>
      <w:tr w:rsidR="00ED0727" w:rsidRPr="00C83731" w:rsidTr="00EA73FC">
        <w:trPr>
          <w:trHeight w:val="205"/>
        </w:trPr>
        <w:tc>
          <w:tcPr>
            <w:tcW w:w="6629" w:type="dxa"/>
            <w:vMerge/>
          </w:tcPr>
          <w:p w:rsidR="00ED0727" w:rsidRPr="00C83731" w:rsidRDefault="00ED0727" w:rsidP="00EA73FC">
            <w:pPr>
              <w:jc w:val="right"/>
              <w:rPr>
                <w:rFonts w:ascii="Garamond" w:hAnsi="Garamond" w:cs="Times New Roman"/>
                <w:b/>
                <w:sz w:val="24"/>
                <w:szCs w:val="24"/>
              </w:rPr>
            </w:pPr>
          </w:p>
        </w:tc>
        <w:tc>
          <w:tcPr>
            <w:tcW w:w="283" w:type="dxa"/>
            <w:shd w:val="solid" w:color="auto" w:fill="auto"/>
            <w:vAlign w:val="center"/>
          </w:tcPr>
          <w:p w:rsidR="00ED0727" w:rsidRPr="00C83731" w:rsidRDefault="00ED0727" w:rsidP="00EA73FC">
            <w:pPr>
              <w:jc w:val="center"/>
              <w:rPr>
                <w:rFonts w:ascii="Garamond" w:hAnsi="Garamond" w:cs="Times New Roman"/>
                <w:b/>
                <w:sz w:val="24"/>
                <w:szCs w:val="24"/>
              </w:rPr>
            </w:pPr>
          </w:p>
        </w:tc>
        <w:tc>
          <w:tcPr>
            <w:tcW w:w="3706" w:type="dxa"/>
            <w:vAlign w:val="center"/>
          </w:tcPr>
          <w:p w:rsidR="00ED0727" w:rsidRPr="002A77FF" w:rsidRDefault="00ED0727" w:rsidP="00EA73FC">
            <w:pPr>
              <w:jc w:val="both"/>
              <w:rPr>
                <w:rFonts w:ascii="Garamond" w:hAnsi="Garamond" w:cs="Times New Roman"/>
                <w:sz w:val="20"/>
                <w:szCs w:val="20"/>
              </w:rPr>
            </w:pPr>
            <w:r>
              <w:rPr>
                <w:rFonts w:ascii="Garamond" w:hAnsi="Garamond" w:cs="Times New Roman"/>
                <w:sz w:val="20"/>
                <w:szCs w:val="20"/>
              </w:rPr>
              <w:t>Time: 3</w:t>
            </w:r>
            <w:r w:rsidRPr="002A77FF">
              <w:rPr>
                <w:rFonts w:ascii="Garamond" w:hAnsi="Garamond" w:cs="Times New Roman"/>
                <w:sz w:val="20"/>
                <w:szCs w:val="20"/>
              </w:rPr>
              <w:t>5 minutes (including the reading of the directions and passages)</w:t>
            </w:r>
          </w:p>
        </w:tc>
      </w:tr>
      <w:tr w:rsidR="00ED0727" w:rsidRPr="00C83731" w:rsidTr="00EA73FC">
        <w:tblPrEx>
          <w:tblCellMar>
            <w:left w:w="70" w:type="dxa"/>
            <w:right w:w="70" w:type="dxa"/>
          </w:tblCellMar>
          <w:tblLook w:val="0000"/>
        </w:tblPrEx>
        <w:trPr>
          <w:trHeight w:val="1440"/>
        </w:trPr>
        <w:tc>
          <w:tcPr>
            <w:tcW w:w="10618" w:type="dxa"/>
            <w:gridSpan w:val="3"/>
            <w:shd w:val="pct5" w:color="auto" w:fill="auto"/>
          </w:tcPr>
          <w:p w:rsidR="00ED0727" w:rsidRPr="00C83731" w:rsidRDefault="00ED0727" w:rsidP="00EA73FC">
            <w:pPr>
              <w:jc w:val="both"/>
              <w:rPr>
                <w:rFonts w:ascii="Garamond" w:hAnsi="Garamond"/>
                <w:sz w:val="24"/>
                <w:szCs w:val="24"/>
              </w:rPr>
            </w:pPr>
          </w:p>
          <w:p w:rsidR="00ED0727" w:rsidRPr="00F260A3" w:rsidRDefault="00ED0727" w:rsidP="00EA73FC">
            <w:pPr>
              <w:jc w:val="both"/>
              <w:rPr>
                <w:rFonts w:ascii="Garamond" w:hAnsi="Garamond"/>
              </w:rPr>
            </w:pPr>
            <w:r w:rsidRPr="00F260A3">
              <w:rPr>
                <w:rFonts w:ascii="Garamond" w:hAnsi="Garamond"/>
              </w:rPr>
              <w:t xml:space="preserve">The Reading Comprehension Section of the University of Cauca’s Foreign Language Proficiency Test- PSI: English measures your ability to read and understand passages about different social, cultural, or academic issues. You will read two (2) passages and </w:t>
            </w:r>
            <w:r>
              <w:rPr>
                <w:rFonts w:ascii="Garamond" w:hAnsi="Garamond"/>
              </w:rPr>
              <w:t>eight</w:t>
            </w:r>
            <w:r w:rsidRPr="00F260A3">
              <w:rPr>
                <w:rFonts w:ascii="Garamond" w:hAnsi="Garamond"/>
              </w:rPr>
              <w:t xml:space="preserve"> (</w:t>
            </w:r>
            <w:r>
              <w:rPr>
                <w:rFonts w:ascii="Garamond" w:hAnsi="Garamond"/>
              </w:rPr>
              <w:t>8</w:t>
            </w:r>
            <w:r w:rsidRPr="00F260A3">
              <w:rPr>
                <w:rFonts w:ascii="Garamond" w:hAnsi="Garamond"/>
              </w:rPr>
              <w:t xml:space="preserve">) questions about each passage. You have to choose the best answer to each question, based on what is stated or implied in the passage. Then, on your answer sheet, you have to find the number of the question and fill in the oval that corresponds to the letter of the answer you chose.  </w:t>
            </w:r>
          </w:p>
        </w:tc>
      </w:tr>
    </w:tbl>
    <w:p w:rsidR="00D25DFC" w:rsidRPr="00602E34" w:rsidRDefault="00D25DFC" w:rsidP="00B64F0E">
      <w:pPr>
        <w:jc w:val="center"/>
        <w:rPr>
          <w:rFonts w:ascii="Garamond" w:hAnsi="Garamond"/>
          <w:b/>
          <w:i/>
          <w:sz w:val="24"/>
          <w:szCs w:val="24"/>
        </w:rPr>
      </w:pPr>
      <w:r w:rsidRPr="00602E34">
        <w:rPr>
          <w:rFonts w:ascii="Garamond" w:hAnsi="Garamond"/>
          <w:b/>
          <w:i/>
          <w:sz w:val="24"/>
          <w:szCs w:val="24"/>
        </w:rPr>
        <w:t>Passage 1</w:t>
      </w:r>
    </w:p>
    <w:tbl>
      <w:tblPr>
        <w:tblStyle w:val="Tablaconcuadrcula"/>
        <w:tblW w:w="0" w:type="auto"/>
        <w:shd w:val="clear" w:color="auto" w:fill="D9D9D9" w:themeFill="background1" w:themeFillShade="D9"/>
        <w:tblLook w:val="04A0"/>
      </w:tblPr>
      <w:tblGrid>
        <w:gridCol w:w="10606"/>
      </w:tblGrid>
      <w:tr w:rsidR="00D25DFC" w:rsidRPr="00C83731" w:rsidTr="00F33BE5">
        <w:tc>
          <w:tcPr>
            <w:tcW w:w="106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25DFC" w:rsidRPr="001F270A" w:rsidRDefault="00D25DFC" w:rsidP="00F33BE5">
            <w:pPr>
              <w:jc w:val="both"/>
              <w:rPr>
                <w:rFonts w:ascii="Arial" w:hAnsi="Arial" w:cs="Arial"/>
                <w:sz w:val="16"/>
                <w:szCs w:val="16"/>
              </w:rPr>
            </w:pPr>
          </w:p>
          <w:p w:rsidR="00D25DFC" w:rsidRPr="008A155A" w:rsidRDefault="00D25DFC" w:rsidP="00F33BE5">
            <w:pPr>
              <w:pStyle w:val="Sinespaciado"/>
              <w:jc w:val="both"/>
              <w:rPr>
                <w:rFonts w:ascii="Garamond" w:hAnsi="Garamond" w:cs="Arial"/>
                <w:lang w:val="en-US"/>
              </w:rPr>
            </w:pPr>
            <w:r w:rsidRPr="008A155A">
              <w:rPr>
                <w:rFonts w:ascii="Garamond" w:hAnsi="Garamond" w:cs="Arial"/>
                <w:lang w:val="en-US"/>
              </w:rPr>
              <w:t>What do you say when you pick up the phone? You say "hello," of course. What do you say when someone introduces a friend or a relati</w:t>
            </w:r>
            <w:r w:rsidR="001856A9">
              <w:rPr>
                <w:rFonts w:ascii="Garamond" w:hAnsi="Garamond" w:cs="Arial"/>
                <w:lang w:val="en-US"/>
              </w:rPr>
              <w:t>ve? You say "hello." The word "</w:t>
            </w:r>
            <w:r>
              <w:rPr>
                <w:rFonts w:ascii="Garamond" w:hAnsi="Garamond" w:cs="Arial"/>
                <w:lang w:val="en-US"/>
              </w:rPr>
              <w:t>h</w:t>
            </w:r>
            <w:r w:rsidRPr="008A155A">
              <w:rPr>
                <w:rFonts w:ascii="Garamond" w:hAnsi="Garamond" w:cs="Arial"/>
                <w:lang w:val="en-US"/>
              </w:rPr>
              <w:t>ello</w:t>
            </w:r>
            <w:r w:rsidR="001856A9">
              <w:rPr>
                <w:rFonts w:ascii="Garamond" w:hAnsi="Garamond" w:cs="Arial"/>
                <w:lang w:val="en-US"/>
              </w:rPr>
              <w:t>"</w:t>
            </w:r>
            <w:r w:rsidRPr="008A155A">
              <w:rPr>
                <w:rFonts w:ascii="Garamond" w:hAnsi="Garamond" w:cs="Arial"/>
                <w:lang w:val="en-US"/>
              </w:rPr>
              <w:t xml:space="preserve"> has to have been the Standard English language greeting since English people began greeting, no? Well, here's a surprise from Ammon Shea, author of The First Telephone Book: “Hello is a new word”.</w:t>
            </w:r>
          </w:p>
          <w:p w:rsidR="00D25DFC" w:rsidRPr="001F270A" w:rsidRDefault="00D25DFC" w:rsidP="00F33BE5">
            <w:pPr>
              <w:pStyle w:val="Sinespaciado"/>
              <w:jc w:val="both"/>
              <w:rPr>
                <w:rFonts w:ascii="Garamond" w:hAnsi="Garamond" w:cs="Arial"/>
                <w:sz w:val="16"/>
                <w:szCs w:val="16"/>
                <w:lang w:val="en-US"/>
              </w:rPr>
            </w:pPr>
          </w:p>
          <w:p w:rsidR="00D25DFC" w:rsidRPr="008A155A" w:rsidRDefault="00D25DFC" w:rsidP="00F33BE5">
            <w:pPr>
              <w:pStyle w:val="Sinespaciado"/>
              <w:jc w:val="both"/>
              <w:rPr>
                <w:rFonts w:ascii="Garamond" w:hAnsi="Garamond" w:cs="Arial"/>
                <w:lang w:val="en-US"/>
              </w:rPr>
            </w:pPr>
            <w:r w:rsidRPr="008A155A">
              <w:rPr>
                <w:rFonts w:ascii="Garamond" w:hAnsi="Garamond" w:cs="Arial"/>
                <w:lang w:val="en-US"/>
              </w:rPr>
              <w:t xml:space="preserve">The Oxford English Dictionary says the first published use of "hello" goes back only to 1827. And it wasn't mainly a greeting back then. Ammon says people in the 1830's said hello to attract attention ("Hello, what do you think you're doing?"), or to express surprise </w:t>
            </w:r>
            <w:r w:rsidR="00E54797">
              <w:rPr>
                <w:rFonts w:ascii="Garamond" w:hAnsi="Garamond" w:cs="Arial"/>
                <w:lang w:val="en-US"/>
              </w:rPr>
              <w:t>("Hello, what have we here?"). "Hello"</w:t>
            </w:r>
            <w:r w:rsidRPr="008A155A">
              <w:rPr>
                <w:rFonts w:ascii="Garamond" w:hAnsi="Garamond" w:cs="Arial"/>
                <w:lang w:val="en-US"/>
              </w:rPr>
              <w:t xml:space="preserve"> didn't become "hi" until the telephone arrived.</w:t>
            </w:r>
          </w:p>
          <w:p w:rsidR="00D25DFC" w:rsidRPr="001F270A" w:rsidRDefault="00D25DFC" w:rsidP="00F33BE5">
            <w:pPr>
              <w:pStyle w:val="Sinespaciado"/>
              <w:jc w:val="both"/>
              <w:rPr>
                <w:rFonts w:ascii="Garamond" w:hAnsi="Garamond" w:cs="Arial"/>
                <w:sz w:val="16"/>
                <w:szCs w:val="16"/>
                <w:lang w:val="en-US"/>
              </w:rPr>
            </w:pPr>
          </w:p>
          <w:p w:rsidR="00D25DFC" w:rsidRPr="008A155A" w:rsidRDefault="00D25DFC" w:rsidP="00F33BE5">
            <w:pPr>
              <w:pStyle w:val="Sinespaciado"/>
              <w:jc w:val="both"/>
              <w:rPr>
                <w:rFonts w:ascii="Garamond" w:hAnsi="Garamond" w:cs="Arial"/>
                <w:lang w:val="en-US"/>
              </w:rPr>
            </w:pPr>
            <w:r w:rsidRPr="008A155A">
              <w:rPr>
                <w:rFonts w:ascii="Garamond" w:hAnsi="Garamond" w:cs="Arial"/>
                <w:lang w:val="en-US"/>
              </w:rPr>
              <w:t>The dictionary say</w:t>
            </w:r>
            <w:r w:rsidR="002B2D25">
              <w:rPr>
                <w:rFonts w:ascii="Garamond" w:hAnsi="Garamond" w:cs="Arial"/>
                <w:lang w:val="en-US"/>
              </w:rPr>
              <w:t>s it was Thomas Edison who put "hello"</w:t>
            </w:r>
            <w:r w:rsidRPr="008A155A">
              <w:rPr>
                <w:rFonts w:ascii="Garamond" w:hAnsi="Garamond" w:cs="Arial"/>
                <w:lang w:val="en-US"/>
              </w:rPr>
              <w:t xml:space="preserve"> into common use. He asked the people who used his phone to say "hello" when answering. His rival, Alexander Graham Bell, thought the better word was "</w:t>
            </w:r>
            <w:r w:rsidRPr="00791299">
              <w:rPr>
                <w:rFonts w:ascii="Garamond" w:hAnsi="Garamond" w:cs="Arial"/>
                <w:b/>
                <w:u w:val="single"/>
                <w:lang w:val="en-US"/>
              </w:rPr>
              <w:t>ahoy</w:t>
            </w:r>
            <w:r w:rsidRPr="008A155A">
              <w:rPr>
                <w:rFonts w:ascii="Garamond" w:hAnsi="Garamond" w:cs="Arial"/>
                <w:lang w:val="en-US"/>
              </w:rPr>
              <w:t>." "Ahoy," had been around longer — at l</w:t>
            </w:r>
            <w:r w:rsidR="00682D35">
              <w:rPr>
                <w:rFonts w:ascii="Garamond" w:hAnsi="Garamond" w:cs="Arial"/>
                <w:lang w:val="en-US"/>
              </w:rPr>
              <w:t>east 100 years longer — than "hello"</w:t>
            </w:r>
            <w:r w:rsidRPr="008A155A">
              <w:rPr>
                <w:rFonts w:ascii="Garamond" w:hAnsi="Garamond" w:cs="Arial"/>
                <w:lang w:val="en-US"/>
              </w:rPr>
              <w:t>. It was a greeting derived from the Dutch "hoi," meaning "hello." Graham Bell liked so much the word "ahoy" that he used it for the rest of his life.</w:t>
            </w:r>
          </w:p>
          <w:p w:rsidR="00D25DFC" w:rsidRPr="001F270A" w:rsidRDefault="00D25DFC" w:rsidP="00F33BE5">
            <w:pPr>
              <w:pStyle w:val="Sinespaciado"/>
              <w:jc w:val="both"/>
              <w:rPr>
                <w:rFonts w:ascii="Garamond" w:hAnsi="Garamond" w:cs="Arial"/>
                <w:sz w:val="16"/>
                <w:szCs w:val="16"/>
                <w:lang w:val="en-US"/>
              </w:rPr>
            </w:pPr>
          </w:p>
          <w:p w:rsidR="00D25DFC" w:rsidRPr="008A155A" w:rsidRDefault="00F65FE8" w:rsidP="00F33BE5">
            <w:pPr>
              <w:pStyle w:val="Sinespaciado"/>
              <w:jc w:val="both"/>
              <w:rPr>
                <w:rFonts w:ascii="Garamond" w:hAnsi="Garamond" w:cs="Arial"/>
                <w:lang w:val="en-US"/>
              </w:rPr>
            </w:pPr>
            <w:r>
              <w:rPr>
                <w:rFonts w:ascii="Garamond" w:hAnsi="Garamond" w:cs="Arial"/>
                <w:lang w:val="en-US"/>
              </w:rPr>
              <w:t>Why did "hello"</w:t>
            </w:r>
            <w:r w:rsidR="00D25DFC" w:rsidRPr="008A155A">
              <w:rPr>
                <w:rFonts w:ascii="Garamond" w:hAnsi="Garamond" w:cs="Arial"/>
                <w:lang w:val="en-US"/>
              </w:rPr>
              <w:t xml:space="preserve"> succeed?  </w:t>
            </w:r>
            <w:r w:rsidR="003052DF">
              <w:rPr>
                <w:rFonts w:ascii="Garamond" w:hAnsi="Garamond" w:cs="Arial"/>
                <w:lang w:val="en-US"/>
              </w:rPr>
              <w:t>The first phone books included "How To"</w:t>
            </w:r>
            <w:r w:rsidR="00D25DFC" w:rsidRPr="008A155A">
              <w:rPr>
                <w:rFonts w:ascii="Garamond" w:hAnsi="Garamond" w:cs="Arial"/>
                <w:lang w:val="en-US"/>
              </w:rPr>
              <w:t xml:space="preserve"> sections on their first pages and "hello" was frequently the officially greeting. In fact, the first phone book ever published, by the District Telephone Company of New Haven, Connecticut, in 1878 told users to begin their conversations with "a firm hello</w:t>
            </w:r>
            <w:r w:rsidR="003052DF">
              <w:rPr>
                <w:rFonts w:ascii="Garamond" w:hAnsi="Garamond" w:cs="Arial"/>
                <w:lang w:val="en-US"/>
              </w:rPr>
              <w:t>"</w:t>
            </w:r>
            <w:r w:rsidR="00D25DFC" w:rsidRPr="008A155A">
              <w:rPr>
                <w:rFonts w:ascii="Garamond" w:hAnsi="Garamond" w:cs="Arial"/>
                <w:lang w:val="en-US"/>
              </w:rPr>
              <w:t xml:space="preserve"> W</w:t>
            </w:r>
            <w:r w:rsidR="003052DF">
              <w:rPr>
                <w:rFonts w:ascii="Garamond" w:hAnsi="Garamond" w:cs="Arial"/>
                <w:lang w:val="en-US"/>
              </w:rPr>
              <w:t>hatever the reason, "hello" surpassed "ahoy"</w:t>
            </w:r>
            <w:r w:rsidR="00D25DFC" w:rsidRPr="008A155A">
              <w:rPr>
                <w:rFonts w:ascii="Garamond" w:hAnsi="Garamond" w:cs="Arial"/>
                <w:lang w:val="en-US"/>
              </w:rPr>
              <w:t>. The same cannot be said of the phonebook's recommended Way To End A Phone Conversation. The phonebook recommended: "That is all."</w:t>
            </w:r>
          </w:p>
          <w:p w:rsidR="00D25DFC" w:rsidRPr="001F270A" w:rsidRDefault="00D25DFC" w:rsidP="00F33BE5">
            <w:pPr>
              <w:pStyle w:val="Sinespaciado"/>
              <w:jc w:val="both"/>
              <w:rPr>
                <w:rFonts w:ascii="Garamond" w:hAnsi="Garamond" w:cs="Arial"/>
                <w:sz w:val="16"/>
                <w:szCs w:val="16"/>
                <w:lang w:val="en-US"/>
              </w:rPr>
            </w:pPr>
          </w:p>
          <w:p w:rsidR="00D25DFC" w:rsidRPr="008A155A" w:rsidRDefault="00D25DFC" w:rsidP="00F33BE5">
            <w:pPr>
              <w:pStyle w:val="Sinespaciado"/>
              <w:jc w:val="both"/>
              <w:rPr>
                <w:rFonts w:ascii="Garamond" w:hAnsi="Garamond" w:cs="Arial"/>
                <w:lang w:val="en-US"/>
              </w:rPr>
            </w:pPr>
            <w:r w:rsidRPr="008A155A">
              <w:rPr>
                <w:rFonts w:ascii="Garamond" w:hAnsi="Garamond" w:cs="Arial"/>
                <w:lang w:val="en-US"/>
              </w:rPr>
              <w:t>Am</w:t>
            </w:r>
            <w:r w:rsidR="00633F54">
              <w:rPr>
                <w:rFonts w:ascii="Garamond" w:hAnsi="Garamond" w:cs="Arial"/>
                <w:lang w:val="en-US"/>
              </w:rPr>
              <w:t xml:space="preserve">mon Shea said that "That is all" </w:t>
            </w:r>
            <w:r w:rsidRPr="008A155A">
              <w:rPr>
                <w:rFonts w:ascii="Garamond" w:hAnsi="Garamond" w:cs="Arial"/>
                <w:lang w:val="en-US"/>
              </w:rPr>
              <w:t>was a very more honest and direct way to end a phone call than "good-bye." "Good-bye," "bye-bye," and all the other variants that are ultimately contractions of the phrase "</w:t>
            </w:r>
            <w:r w:rsidRPr="00791299">
              <w:rPr>
                <w:rFonts w:ascii="Garamond" w:hAnsi="Garamond" w:cs="Arial"/>
                <w:b/>
                <w:u w:val="single"/>
                <w:lang w:val="en-US"/>
              </w:rPr>
              <w:t>God Be with you</w:t>
            </w:r>
            <w:r w:rsidRPr="008A155A">
              <w:rPr>
                <w:rFonts w:ascii="Garamond" w:hAnsi="Garamond" w:cs="Arial"/>
                <w:lang w:val="en-US"/>
              </w:rPr>
              <w:t>".  The more Ammon thought about it, the more he liked "That is all."</w:t>
            </w:r>
          </w:p>
          <w:p w:rsidR="00D25DFC" w:rsidRPr="001F270A" w:rsidRDefault="00D25DFC" w:rsidP="00F33BE5">
            <w:pPr>
              <w:pStyle w:val="Sinespaciado"/>
              <w:jc w:val="both"/>
              <w:rPr>
                <w:rFonts w:ascii="Garamond" w:hAnsi="Garamond" w:cs="Arial"/>
                <w:sz w:val="16"/>
                <w:szCs w:val="16"/>
                <w:lang w:val="en-US"/>
              </w:rPr>
            </w:pPr>
          </w:p>
          <w:p w:rsidR="00D25DFC" w:rsidRPr="008A155A" w:rsidRDefault="00D25DFC" w:rsidP="00F33BE5">
            <w:pPr>
              <w:jc w:val="both"/>
              <w:rPr>
                <w:rFonts w:ascii="Garamond" w:hAnsi="Garamond" w:cs="Arial"/>
                <w:lang w:val="es-MX"/>
              </w:rPr>
            </w:pPr>
            <w:r w:rsidRPr="008A155A">
              <w:rPr>
                <w:rFonts w:ascii="Garamond" w:hAnsi="Garamond" w:cs="Arial"/>
              </w:rPr>
              <w:t>Well, this probably wasn't fair or even nice, but I decided to call Ammon Shea to see if he practices what he teaches. He answered his phone with a very standard "hello" and then, when it was time to end our conversation, I gave him no indication, no help, I just waited to see how it would go...hoping to hear him do his "That is all." But no...He said, "bye."</w:t>
            </w:r>
          </w:p>
          <w:p w:rsidR="00D25DFC" w:rsidRPr="001F270A" w:rsidRDefault="00D25DFC" w:rsidP="00F33BE5">
            <w:pPr>
              <w:jc w:val="both"/>
              <w:rPr>
                <w:rFonts w:ascii="Garamond" w:hAnsi="Garamond"/>
                <w:sz w:val="16"/>
                <w:szCs w:val="16"/>
              </w:rPr>
            </w:pPr>
          </w:p>
        </w:tc>
      </w:tr>
    </w:tbl>
    <w:p w:rsidR="00D25DFC" w:rsidRPr="00F260A3" w:rsidRDefault="00D25DFC" w:rsidP="00D25DFC">
      <w:pPr>
        <w:rPr>
          <w:rFonts w:ascii="Garamond" w:hAnsi="Garamond"/>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D25DFC" w:rsidRPr="00C83731" w:rsidTr="00F33BE5">
        <w:tc>
          <w:tcPr>
            <w:tcW w:w="5303" w:type="dxa"/>
          </w:tcPr>
          <w:p w:rsidR="00D25DFC" w:rsidRDefault="00D25DFC" w:rsidP="00F33BE5">
            <w:pPr>
              <w:jc w:val="both"/>
              <w:rPr>
                <w:rFonts w:ascii="Garamond" w:hAnsi="Garamond"/>
                <w:b/>
                <w:sz w:val="24"/>
                <w:szCs w:val="24"/>
              </w:rPr>
            </w:pPr>
            <w:r>
              <w:rPr>
                <w:rFonts w:ascii="Garamond" w:hAnsi="Garamond"/>
                <w:b/>
                <w:sz w:val="24"/>
                <w:szCs w:val="24"/>
              </w:rPr>
              <w:t>1</w:t>
            </w:r>
            <w:r w:rsidRPr="00C83731">
              <w:rPr>
                <w:rFonts w:ascii="Garamond" w:hAnsi="Garamond"/>
                <w:b/>
                <w:sz w:val="24"/>
                <w:szCs w:val="24"/>
              </w:rPr>
              <w:t xml:space="preserve">.  </w:t>
            </w:r>
            <w:r>
              <w:rPr>
                <w:rFonts w:ascii="Garamond" w:hAnsi="Garamond"/>
                <w:b/>
                <w:sz w:val="24"/>
                <w:szCs w:val="24"/>
              </w:rPr>
              <w:t>The passage is about:</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how to say “hello”</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Ammon Shea’s life</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c. </w:t>
            </w:r>
            <w:r>
              <w:rPr>
                <w:rFonts w:ascii="Garamond" w:hAnsi="Garamond"/>
                <w:sz w:val="24"/>
                <w:szCs w:val="24"/>
              </w:rPr>
              <w:t>the word “hello”</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p>
        </w:tc>
        <w:tc>
          <w:tcPr>
            <w:tcW w:w="5303" w:type="dxa"/>
          </w:tcPr>
          <w:p w:rsidR="00D25DFC" w:rsidRPr="00C83731" w:rsidRDefault="00D25DFC" w:rsidP="00F33BE5">
            <w:pPr>
              <w:jc w:val="both"/>
              <w:rPr>
                <w:rFonts w:ascii="Garamond" w:hAnsi="Garamond"/>
                <w:b/>
                <w:sz w:val="24"/>
                <w:szCs w:val="24"/>
              </w:rPr>
            </w:pPr>
            <w:r>
              <w:rPr>
                <w:rFonts w:ascii="Garamond" w:hAnsi="Garamond"/>
                <w:b/>
                <w:sz w:val="24"/>
                <w:szCs w:val="24"/>
              </w:rPr>
              <w:t>2</w:t>
            </w:r>
            <w:r w:rsidRPr="00C83731">
              <w:rPr>
                <w:rFonts w:ascii="Garamond" w:hAnsi="Garamond"/>
                <w:b/>
                <w:sz w:val="24"/>
                <w:szCs w:val="24"/>
              </w:rPr>
              <w:t xml:space="preserve">.  </w:t>
            </w:r>
            <w:r>
              <w:rPr>
                <w:rFonts w:ascii="Garamond" w:hAnsi="Garamond"/>
                <w:b/>
                <w:sz w:val="24"/>
                <w:szCs w:val="24"/>
              </w:rPr>
              <w:t>According to the first paragraph, the word “hello” is:</w:t>
            </w:r>
          </w:p>
          <w:p w:rsidR="00D25DFC" w:rsidRPr="00DB74B4"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 xml:space="preserve">a new word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 xml:space="preserve">an old word for greeting </w:t>
            </w:r>
            <w:r w:rsidRPr="00C83731">
              <w:rPr>
                <w:rFonts w:ascii="Garamond" w:hAnsi="Garamond"/>
                <w:sz w:val="24"/>
                <w:szCs w:val="24"/>
              </w:rPr>
              <w:t xml:space="preserve"> </w:t>
            </w:r>
          </w:p>
          <w:p w:rsidR="00D25DFC" w:rsidRPr="006E2C0C" w:rsidRDefault="00D25DFC" w:rsidP="00F33BE5">
            <w:pPr>
              <w:jc w:val="both"/>
              <w:rPr>
                <w:rFonts w:ascii="Garamond" w:hAnsi="Garamond"/>
                <w:sz w:val="16"/>
                <w:szCs w:val="16"/>
              </w:rPr>
            </w:pPr>
            <w:r w:rsidRPr="00C83731">
              <w:rPr>
                <w:rFonts w:ascii="Garamond" w:hAnsi="Garamond"/>
                <w:sz w:val="24"/>
                <w:szCs w:val="24"/>
              </w:rPr>
              <w:t xml:space="preserve">c.  </w:t>
            </w:r>
            <w:r>
              <w:rPr>
                <w:rFonts w:ascii="Garamond" w:hAnsi="Garamond"/>
                <w:sz w:val="24"/>
                <w:szCs w:val="24"/>
              </w:rPr>
              <w:t>the word people used to say “good bye”</w:t>
            </w:r>
            <w:r w:rsidRPr="00C83731">
              <w:rPr>
                <w:rFonts w:ascii="Garamond" w:hAnsi="Garamond"/>
                <w:sz w:val="24"/>
                <w:szCs w:val="24"/>
              </w:rPr>
              <w:t xml:space="preserve">    </w:t>
            </w:r>
          </w:p>
        </w:tc>
      </w:tr>
      <w:tr w:rsidR="00D25DFC" w:rsidRPr="00C83731" w:rsidTr="00F33BE5">
        <w:trPr>
          <w:trHeight w:val="1366"/>
        </w:trPr>
        <w:tc>
          <w:tcPr>
            <w:tcW w:w="5303" w:type="dxa"/>
          </w:tcPr>
          <w:p w:rsidR="00D25DFC" w:rsidRPr="009C276B" w:rsidRDefault="00D25DFC" w:rsidP="00F33BE5">
            <w:pPr>
              <w:jc w:val="both"/>
              <w:rPr>
                <w:rFonts w:ascii="Garamond" w:hAnsi="Garamond"/>
                <w:b/>
                <w:sz w:val="16"/>
                <w:szCs w:val="16"/>
              </w:rPr>
            </w:pPr>
          </w:p>
          <w:p w:rsidR="00D25DFC" w:rsidRPr="00C83731" w:rsidRDefault="00D25DFC" w:rsidP="00F33BE5">
            <w:pPr>
              <w:jc w:val="both"/>
              <w:rPr>
                <w:rFonts w:ascii="Garamond" w:hAnsi="Garamond"/>
                <w:b/>
                <w:sz w:val="24"/>
                <w:szCs w:val="24"/>
              </w:rPr>
            </w:pPr>
            <w:r>
              <w:rPr>
                <w:rFonts w:ascii="Garamond" w:hAnsi="Garamond"/>
                <w:b/>
                <w:sz w:val="24"/>
                <w:szCs w:val="24"/>
              </w:rPr>
              <w:t>3</w:t>
            </w:r>
            <w:r w:rsidRPr="00C83731">
              <w:rPr>
                <w:rFonts w:ascii="Garamond" w:hAnsi="Garamond"/>
                <w:b/>
                <w:sz w:val="24"/>
                <w:szCs w:val="24"/>
              </w:rPr>
              <w:t xml:space="preserve">. </w:t>
            </w:r>
            <w:r>
              <w:rPr>
                <w:rFonts w:ascii="Garamond" w:hAnsi="Garamond"/>
                <w:b/>
                <w:sz w:val="24"/>
                <w:szCs w:val="24"/>
              </w:rPr>
              <w:t>The word “hello” was used to express:</w:t>
            </w:r>
            <w:r w:rsidRPr="00C83731">
              <w:rPr>
                <w:rFonts w:ascii="Garamond" w:hAnsi="Garamond"/>
                <w:b/>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hate</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love</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c. </w:t>
            </w:r>
            <w:r>
              <w:rPr>
                <w:rFonts w:ascii="Garamond" w:hAnsi="Garamond"/>
                <w:sz w:val="24"/>
                <w:szCs w:val="24"/>
              </w:rPr>
              <w:t>surprise</w:t>
            </w:r>
            <w:r w:rsidRPr="00C83731">
              <w:rPr>
                <w:rFonts w:ascii="Garamond" w:hAnsi="Garamond"/>
                <w:sz w:val="24"/>
                <w:szCs w:val="24"/>
              </w:rPr>
              <w:t xml:space="preserve">  </w:t>
            </w:r>
          </w:p>
        </w:tc>
        <w:tc>
          <w:tcPr>
            <w:tcW w:w="5303" w:type="dxa"/>
          </w:tcPr>
          <w:p w:rsidR="00D25DFC" w:rsidRPr="00B47394" w:rsidRDefault="00D25DFC" w:rsidP="00F33BE5">
            <w:pPr>
              <w:jc w:val="both"/>
              <w:rPr>
                <w:rFonts w:ascii="Garamond" w:hAnsi="Garamond"/>
                <w:b/>
                <w:sz w:val="16"/>
                <w:szCs w:val="16"/>
              </w:rPr>
            </w:pPr>
          </w:p>
          <w:p w:rsidR="00D25DFC" w:rsidRPr="00C83731" w:rsidRDefault="00D25DFC" w:rsidP="00F33BE5">
            <w:pPr>
              <w:jc w:val="both"/>
              <w:rPr>
                <w:rFonts w:ascii="Garamond" w:hAnsi="Garamond"/>
                <w:b/>
                <w:sz w:val="24"/>
                <w:szCs w:val="24"/>
              </w:rPr>
            </w:pPr>
            <w:r>
              <w:rPr>
                <w:rFonts w:ascii="Garamond" w:hAnsi="Garamond"/>
                <w:b/>
                <w:sz w:val="24"/>
                <w:szCs w:val="24"/>
              </w:rPr>
              <w:t>4</w:t>
            </w:r>
            <w:r w:rsidRPr="00C83731">
              <w:rPr>
                <w:rFonts w:ascii="Garamond" w:hAnsi="Garamond"/>
                <w:b/>
                <w:sz w:val="24"/>
                <w:szCs w:val="24"/>
              </w:rPr>
              <w:t xml:space="preserve">.  </w:t>
            </w:r>
            <w:r>
              <w:rPr>
                <w:rFonts w:ascii="Garamond" w:hAnsi="Garamond"/>
                <w:b/>
                <w:sz w:val="24"/>
                <w:szCs w:val="24"/>
              </w:rPr>
              <w:t>According to the passage, the word “ahoy”:</w:t>
            </w:r>
            <w:r w:rsidRPr="00C83731">
              <w:rPr>
                <w:rFonts w:ascii="Garamond" w:hAnsi="Garamond"/>
                <w:b/>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was older than the word “hello”</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 xml:space="preserve">was Thomas Edison’s favorite word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c. </w:t>
            </w:r>
            <w:r>
              <w:rPr>
                <w:rFonts w:ascii="Garamond" w:hAnsi="Garamond"/>
                <w:sz w:val="24"/>
                <w:szCs w:val="24"/>
              </w:rPr>
              <w:t>was used by most people</w:t>
            </w:r>
            <w:r w:rsidRPr="00C83731">
              <w:rPr>
                <w:rFonts w:ascii="Garamond" w:hAnsi="Garamond"/>
                <w:sz w:val="24"/>
                <w:szCs w:val="24"/>
              </w:rPr>
              <w:t xml:space="preserve">  </w:t>
            </w:r>
          </w:p>
        </w:tc>
      </w:tr>
      <w:tr w:rsidR="00D25DFC" w:rsidRPr="00C83731" w:rsidTr="00F33BE5">
        <w:tc>
          <w:tcPr>
            <w:tcW w:w="5303" w:type="dxa"/>
          </w:tcPr>
          <w:p w:rsidR="00D25DFC" w:rsidRPr="00B47394" w:rsidRDefault="00D25DFC" w:rsidP="00F33BE5">
            <w:pPr>
              <w:jc w:val="both"/>
              <w:rPr>
                <w:rFonts w:ascii="Garamond" w:hAnsi="Garamond"/>
                <w:b/>
                <w:sz w:val="16"/>
                <w:szCs w:val="16"/>
              </w:rPr>
            </w:pPr>
          </w:p>
          <w:p w:rsidR="00D25DFC" w:rsidRDefault="00D25DFC" w:rsidP="00F33BE5">
            <w:pPr>
              <w:jc w:val="both"/>
              <w:rPr>
                <w:rFonts w:ascii="Garamond" w:hAnsi="Garamond"/>
                <w:b/>
                <w:sz w:val="24"/>
                <w:szCs w:val="24"/>
              </w:rPr>
            </w:pPr>
            <w:r>
              <w:rPr>
                <w:rFonts w:ascii="Garamond" w:hAnsi="Garamond"/>
                <w:b/>
                <w:sz w:val="24"/>
                <w:szCs w:val="24"/>
              </w:rPr>
              <w:t>5. The word “hello” succeeded because:</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 xml:space="preserve">it was easier to pronounce </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the phone books recommended to use it</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c. </w:t>
            </w:r>
            <w:r>
              <w:rPr>
                <w:rFonts w:ascii="Garamond" w:hAnsi="Garamond"/>
                <w:sz w:val="24"/>
                <w:szCs w:val="24"/>
              </w:rPr>
              <w:t xml:space="preserve">people loved Thomas Edison’s words  </w:t>
            </w:r>
            <w:r w:rsidRPr="00C83731">
              <w:rPr>
                <w:rFonts w:ascii="Garamond" w:hAnsi="Garamond"/>
                <w:sz w:val="24"/>
                <w:szCs w:val="24"/>
              </w:rPr>
              <w:t xml:space="preserve">  </w:t>
            </w:r>
          </w:p>
          <w:p w:rsidR="00D25DFC" w:rsidRDefault="00D25DFC" w:rsidP="00F33BE5">
            <w:pPr>
              <w:jc w:val="both"/>
              <w:rPr>
                <w:rFonts w:ascii="Garamond" w:hAnsi="Garamond"/>
                <w:b/>
                <w:sz w:val="24"/>
                <w:szCs w:val="24"/>
              </w:rPr>
            </w:pPr>
          </w:p>
        </w:tc>
        <w:tc>
          <w:tcPr>
            <w:tcW w:w="5303" w:type="dxa"/>
          </w:tcPr>
          <w:p w:rsidR="00D25DFC" w:rsidRPr="00B47394" w:rsidRDefault="00D25DFC" w:rsidP="00F33BE5">
            <w:pPr>
              <w:jc w:val="both"/>
              <w:rPr>
                <w:rFonts w:ascii="Garamond" w:hAnsi="Garamond"/>
                <w:b/>
                <w:sz w:val="16"/>
                <w:szCs w:val="16"/>
              </w:rPr>
            </w:pPr>
          </w:p>
          <w:p w:rsidR="00D25DFC" w:rsidRDefault="00D25DFC" w:rsidP="00F33BE5">
            <w:pPr>
              <w:jc w:val="both"/>
              <w:rPr>
                <w:rFonts w:ascii="Garamond" w:hAnsi="Garamond"/>
                <w:b/>
                <w:sz w:val="24"/>
                <w:szCs w:val="24"/>
              </w:rPr>
            </w:pPr>
            <w:r>
              <w:rPr>
                <w:rFonts w:ascii="Garamond" w:hAnsi="Garamond"/>
                <w:b/>
                <w:sz w:val="24"/>
                <w:szCs w:val="24"/>
              </w:rPr>
              <w:t>6. A contraction of the phrase “God be with you” is:</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ahoy</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that is all</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c. </w:t>
            </w:r>
            <w:r w:rsidR="00BB581C">
              <w:rPr>
                <w:rFonts w:ascii="Garamond" w:hAnsi="Garamond"/>
                <w:sz w:val="24"/>
                <w:szCs w:val="24"/>
              </w:rPr>
              <w:t>g</w:t>
            </w:r>
            <w:r>
              <w:rPr>
                <w:rFonts w:ascii="Garamond" w:hAnsi="Garamond"/>
                <w:sz w:val="24"/>
                <w:szCs w:val="24"/>
              </w:rPr>
              <w:t>ood bye</w:t>
            </w:r>
            <w:r w:rsidRPr="00C83731">
              <w:rPr>
                <w:rFonts w:ascii="Garamond" w:hAnsi="Garamond"/>
                <w:sz w:val="24"/>
                <w:szCs w:val="24"/>
              </w:rPr>
              <w:t xml:space="preserve">  </w:t>
            </w:r>
          </w:p>
          <w:p w:rsidR="00D25DFC" w:rsidRPr="009C5165" w:rsidRDefault="00D25DFC" w:rsidP="00F33BE5">
            <w:pPr>
              <w:jc w:val="both"/>
              <w:rPr>
                <w:rFonts w:ascii="Garamond" w:hAnsi="Garamond"/>
                <w:b/>
                <w:sz w:val="16"/>
                <w:szCs w:val="16"/>
              </w:rPr>
            </w:pPr>
          </w:p>
        </w:tc>
      </w:tr>
      <w:tr w:rsidR="00D25DFC" w:rsidRPr="00C83731" w:rsidTr="00F33BE5">
        <w:tc>
          <w:tcPr>
            <w:tcW w:w="5303" w:type="dxa"/>
          </w:tcPr>
          <w:p w:rsidR="00397F4B" w:rsidRDefault="00397F4B" w:rsidP="00F33BE5">
            <w:pPr>
              <w:jc w:val="both"/>
              <w:rPr>
                <w:rFonts w:ascii="Garamond" w:hAnsi="Garamond"/>
                <w:b/>
                <w:sz w:val="24"/>
                <w:szCs w:val="24"/>
              </w:rPr>
            </w:pPr>
          </w:p>
          <w:p w:rsidR="00D25DFC" w:rsidRDefault="00D25DFC" w:rsidP="00F33BE5">
            <w:pPr>
              <w:jc w:val="both"/>
              <w:rPr>
                <w:rFonts w:ascii="Garamond" w:hAnsi="Garamond"/>
                <w:b/>
                <w:sz w:val="24"/>
                <w:szCs w:val="24"/>
              </w:rPr>
            </w:pPr>
            <w:r>
              <w:rPr>
                <w:rFonts w:ascii="Garamond" w:hAnsi="Garamond"/>
                <w:b/>
                <w:sz w:val="24"/>
                <w:szCs w:val="24"/>
              </w:rPr>
              <w:t>7. Who liked the phrase “that is all” to end a phone call?</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Thomas Edison</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Ammon Shea</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c. </w:t>
            </w:r>
            <w:r w:rsidRPr="008A155A">
              <w:rPr>
                <w:rFonts w:ascii="Garamond" w:hAnsi="Garamond" w:cs="Arial"/>
              </w:rPr>
              <w:t>Alexander Graham Bell</w:t>
            </w:r>
            <w:r w:rsidRPr="00C83731">
              <w:rPr>
                <w:rFonts w:ascii="Garamond" w:hAnsi="Garamond"/>
                <w:sz w:val="24"/>
                <w:szCs w:val="24"/>
              </w:rPr>
              <w:t xml:space="preserve"> </w:t>
            </w:r>
          </w:p>
          <w:p w:rsidR="00D25DFC" w:rsidRDefault="00D25DFC" w:rsidP="00F33BE5">
            <w:pPr>
              <w:jc w:val="both"/>
              <w:rPr>
                <w:rFonts w:ascii="Garamond" w:hAnsi="Garamond"/>
                <w:b/>
                <w:sz w:val="24"/>
                <w:szCs w:val="24"/>
              </w:rPr>
            </w:pPr>
          </w:p>
        </w:tc>
        <w:tc>
          <w:tcPr>
            <w:tcW w:w="5303" w:type="dxa"/>
          </w:tcPr>
          <w:p w:rsidR="00397F4B" w:rsidRDefault="00397F4B" w:rsidP="00F33BE5">
            <w:pPr>
              <w:jc w:val="both"/>
              <w:rPr>
                <w:rFonts w:ascii="Garamond" w:hAnsi="Garamond"/>
                <w:b/>
                <w:sz w:val="24"/>
                <w:szCs w:val="24"/>
              </w:rPr>
            </w:pPr>
          </w:p>
          <w:p w:rsidR="00D25DFC" w:rsidRDefault="00D25DFC" w:rsidP="00F33BE5">
            <w:pPr>
              <w:jc w:val="both"/>
              <w:rPr>
                <w:rFonts w:ascii="Garamond" w:hAnsi="Garamond"/>
                <w:b/>
                <w:sz w:val="24"/>
                <w:szCs w:val="24"/>
              </w:rPr>
            </w:pPr>
            <w:r>
              <w:rPr>
                <w:rFonts w:ascii="Garamond" w:hAnsi="Garamond"/>
                <w:b/>
                <w:sz w:val="24"/>
                <w:szCs w:val="24"/>
              </w:rPr>
              <w:t>8. In the last paragraph the writer demonstrates that:</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a. </w:t>
            </w:r>
            <w:r>
              <w:rPr>
                <w:rFonts w:ascii="Garamond" w:hAnsi="Garamond"/>
                <w:sz w:val="24"/>
                <w:szCs w:val="24"/>
              </w:rPr>
              <w:t>the word “bye” is widely used</w:t>
            </w:r>
            <w:r w:rsidRPr="00C83731">
              <w:rPr>
                <w:rFonts w:ascii="Garamond" w:hAnsi="Garamond"/>
                <w:sz w:val="24"/>
                <w:szCs w:val="24"/>
              </w:rPr>
              <w:t xml:space="preserve"> </w:t>
            </w:r>
            <w:r>
              <w:rPr>
                <w:rFonts w:ascii="Garamond" w:hAnsi="Garamond"/>
                <w:sz w:val="24"/>
                <w:szCs w:val="24"/>
              </w:rPr>
              <w:t>to end a phone call</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b. </w:t>
            </w:r>
            <w:r>
              <w:rPr>
                <w:rFonts w:ascii="Garamond" w:hAnsi="Garamond"/>
                <w:sz w:val="24"/>
                <w:szCs w:val="24"/>
              </w:rPr>
              <w:t xml:space="preserve">Ammon Shea’s phone book was wrong </w:t>
            </w:r>
            <w:r w:rsidRPr="00C83731">
              <w:rPr>
                <w:rFonts w:ascii="Garamond" w:hAnsi="Garamond"/>
                <w:sz w:val="24"/>
                <w:szCs w:val="24"/>
              </w:rPr>
              <w:t xml:space="preserve">  </w:t>
            </w:r>
          </w:p>
          <w:p w:rsidR="00D25DFC" w:rsidRPr="00C83731" w:rsidRDefault="00D25DFC" w:rsidP="00F33BE5">
            <w:pPr>
              <w:jc w:val="both"/>
              <w:rPr>
                <w:rFonts w:ascii="Garamond" w:hAnsi="Garamond"/>
                <w:sz w:val="24"/>
                <w:szCs w:val="24"/>
              </w:rPr>
            </w:pPr>
            <w:r w:rsidRPr="00C83731">
              <w:rPr>
                <w:rFonts w:ascii="Garamond" w:hAnsi="Garamond"/>
                <w:sz w:val="24"/>
                <w:szCs w:val="24"/>
              </w:rPr>
              <w:t xml:space="preserve">c. </w:t>
            </w:r>
            <w:r>
              <w:rPr>
                <w:rFonts w:ascii="Garamond" w:hAnsi="Garamond"/>
                <w:sz w:val="24"/>
                <w:szCs w:val="24"/>
              </w:rPr>
              <w:t>people follow phone books instructions</w:t>
            </w:r>
            <w:r w:rsidRPr="00C83731">
              <w:rPr>
                <w:rFonts w:ascii="Garamond" w:hAnsi="Garamond"/>
                <w:sz w:val="24"/>
                <w:szCs w:val="24"/>
              </w:rPr>
              <w:t xml:space="preserve">  </w:t>
            </w:r>
          </w:p>
          <w:p w:rsidR="00D25DFC" w:rsidRDefault="00D25DFC" w:rsidP="00F33BE5">
            <w:pPr>
              <w:jc w:val="both"/>
              <w:rPr>
                <w:rFonts w:ascii="Garamond" w:hAnsi="Garamond"/>
                <w:b/>
                <w:sz w:val="24"/>
                <w:szCs w:val="24"/>
              </w:rPr>
            </w:pPr>
          </w:p>
        </w:tc>
      </w:tr>
    </w:tbl>
    <w:p w:rsidR="00D25DFC" w:rsidRPr="00602E34" w:rsidRDefault="00D25DFC" w:rsidP="00D25DFC">
      <w:pPr>
        <w:jc w:val="center"/>
        <w:rPr>
          <w:rFonts w:ascii="Garamond" w:hAnsi="Garamond"/>
          <w:b/>
          <w:i/>
          <w:sz w:val="24"/>
          <w:szCs w:val="24"/>
        </w:rPr>
      </w:pPr>
      <w:r w:rsidRPr="00602E34">
        <w:rPr>
          <w:rFonts w:ascii="Garamond" w:hAnsi="Garamond"/>
          <w:b/>
          <w:i/>
          <w:sz w:val="24"/>
          <w:szCs w:val="24"/>
        </w:rPr>
        <w:t>Passage 2</w:t>
      </w:r>
    </w:p>
    <w:tbl>
      <w:tblPr>
        <w:tblStyle w:val="Tablaconcuadrcula"/>
        <w:tblW w:w="0" w:type="auto"/>
        <w:tblLook w:val="04A0"/>
      </w:tblPr>
      <w:tblGrid>
        <w:gridCol w:w="10606"/>
      </w:tblGrid>
      <w:tr w:rsidR="00D25DFC" w:rsidRPr="00C83731" w:rsidTr="00F33BE5">
        <w:tc>
          <w:tcPr>
            <w:tcW w:w="106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F1898" w:rsidRDefault="00DF1898" w:rsidP="00F33BE5">
            <w:pPr>
              <w:jc w:val="both"/>
              <w:rPr>
                <w:rFonts w:ascii="Garamond" w:hAnsi="Garamond" w:cs="Arial"/>
              </w:rPr>
            </w:pPr>
          </w:p>
          <w:p w:rsidR="00D25DFC" w:rsidRPr="00EC7242" w:rsidRDefault="00D25DFC" w:rsidP="00F33BE5">
            <w:pPr>
              <w:jc w:val="both"/>
              <w:rPr>
                <w:rFonts w:ascii="Garamond" w:hAnsi="Garamond" w:cs="Arial"/>
              </w:rPr>
            </w:pPr>
            <w:r w:rsidRPr="00EC7242">
              <w:rPr>
                <w:rFonts w:ascii="Garamond" w:hAnsi="Garamond" w:cs="Arial"/>
              </w:rPr>
              <w:t>The Automated Teller Machine, or ATM, permits people to take out and deposit money from their bank accounts using machines. It is thought to be a combination of a few different inventions. The first automated banking machine only collected che</w:t>
            </w:r>
            <w:r w:rsidR="00A44AF2">
              <w:rPr>
                <w:rFonts w:ascii="Garamond" w:hAnsi="Garamond" w:cs="Arial"/>
              </w:rPr>
              <w:t xml:space="preserve">cks </w:t>
            </w:r>
            <w:r w:rsidRPr="00EC7242">
              <w:rPr>
                <w:rFonts w:ascii="Garamond" w:hAnsi="Garamond" w:cs="Arial"/>
              </w:rPr>
              <w:t>and deposits, and was created by American inventor and businessman, Luther Simjian in 1960. A Scottish inventor, John Shepherd-Barron, created an ATM that used paper receipts printed with radioactive ink so the machine could read them. Finally in 1969, Donald Wetzel created the first ATM in the United States that used plastic cards similar to the ones we use today.</w:t>
            </w:r>
          </w:p>
          <w:p w:rsidR="00D25DFC" w:rsidRPr="002E4EAC" w:rsidRDefault="00D25DFC" w:rsidP="00F33BE5">
            <w:pPr>
              <w:jc w:val="both"/>
              <w:rPr>
                <w:rFonts w:ascii="Garamond" w:hAnsi="Garamond" w:cs="Arial"/>
                <w:b/>
                <w:sz w:val="16"/>
                <w:szCs w:val="16"/>
              </w:rPr>
            </w:pPr>
          </w:p>
          <w:p w:rsidR="00D25DFC" w:rsidRDefault="00D25DFC" w:rsidP="00F33BE5">
            <w:pPr>
              <w:jc w:val="both"/>
              <w:rPr>
                <w:rFonts w:ascii="Garamond" w:hAnsi="Garamond" w:cs="Arial"/>
              </w:rPr>
            </w:pPr>
            <w:r w:rsidRPr="00EC7242">
              <w:rPr>
                <w:rFonts w:ascii="Garamond" w:hAnsi="Garamond" w:cs="Arial"/>
              </w:rPr>
              <w:t>The ATM is a sophisticated computer that can do almost everything a human bank employee can. Most ATMs communicate with the bank by connecting to an interbank network. A customer uses a plastic card with a magnetic stripe or smart chip that holds a unique card number and security information. The customer enters a personal identification number (PIN) to authenticate its use. Users can do almost all of their banking at any time of day, whether or not their bank is open. There are almost two million ATMs around the world. The ATM was the first form of self-service banking, which led to other convenient forms, like telephone and internet banking.</w:t>
            </w:r>
          </w:p>
          <w:p w:rsidR="00D25DFC" w:rsidRPr="002E4EAC" w:rsidRDefault="00D25DFC" w:rsidP="00F33BE5">
            <w:pPr>
              <w:jc w:val="both"/>
              <w:rPr>
                <w:rFonts w:ascii="Garamond" w:hAnsi="Garamond" w:cs="Arial"/>
                <w:sz w:val="16"/>
                <w:szCs w:val="16"/>
              </w:rPr>
            </w:pPr>
          </w:p>
          <w:p w:rsidR="00D25DFC" w:rsidRPr="00EC7242" w:rsidRDefault="00D25DFC" w:rsidP="00F33BE5">
            <w:pPr>
              <w:jc w:val="both"/>
              <w:rPr>
                <w:rFonts w:ascii="Garamond" w:hAnsi="Garamond" w:cs="Arial"/>
                <w:shd w:val="clear" w:color="auto" w:fill="FFFFFF"/>
              </w:rPr>
            </w:pPr>
            <w:r w:rsidRPr="000016BB">
              <w:rPr>
                <w:rFonts w:ascii="Garamond" w:hAnsi="Garamond" w:cs="Arial"/>
                <w:shd w:val="clear" w:color="auto" w:fill="F2F2F2" w:themeFill="background1" w:themeFillShade="F2"/>
              </w:rPr>
              <w:t xml:space="preserve">ATMs are placed not only near or inside the offices of banks, but also in locations such as shopping centers, malls, airports, grocery stores, gas stations, restaurants, or anywhere frequented by large numbers of people. There are two types of ATM installations: on- and off- office. On-office ATMs are typically more advanced, multi-function machines that complement a bank </w:t>
            </w:r>
            <w:r w:rsidRPr="00673536">
              <w:rPr>
                <w:rFonts w:ascii="Garamond" w:hAnsi="Garamond" w:cs="Arial"/>
                <w:b/>
                <w:u w:val="single"/>
                <w:shd w:val="clear" w:color="auto" w:fill="F2F2F2" w:themeFill="background1" w:themeFillShade="F2"/>
              </w:rPr>
              <w:t>branch</w:t>
            </w:r>
            <w:r w:rsidRPr="000016BB">
              <w:rPr>
                <w:rFonts w:ascii="Garamond" w:hAnsi="Garamond" w:cs="Arial"/>
                <w:shd w:val="clear" w:color="auto" w:fill="F2F2F2" w:themeFill="background1" w:themeFillShade="F2"/>
              </w:rPr>
              <w:t>'s capabilities, and are thus more expensive. Off-office machines are distributed by financial institutions and Independent Sales Organizations where there is a simple need for cash, so they are generally cheaper single function devices</w:t>
            </w:r>
            <w:r w:rsidRPr="00EC7242">
              <w:rPr>
                <w:rFonts w:ascii="Garamond" w:hAnsi="Garamond" w:cs="Arial"/>
                <w:shd w:val="clear" w:color="auto" w:fill="FFFFFF"/>
              </w:rPr>
              <w:t xml:space="preserve">. </w:t>
            </w:r>
          </w:p>
          <w:p w:rsidR="00D25DFC" w:rsidRPr="002E4EAC" w:rsidRDefault="00D25DFC" w:rsidP="00F33BE5">
            <w:pPr>
              <w:jc w:val="both"/>
              <w:rPr>
                <w:rFonts w:ascii="Garamond" w:hAnsi="Garamond" w:cs="Arial"/>
                <w:sz w:val="16"/>
                <w:szCs w:val="16"/>
              </w:rPr>
            </w:pPr>
          </w:p>
          <w:p w:rsidR="00D25DFC" w:rsidRDefault="00D25DFC" w:rsidP="00B64F0E">
            <w:pPr>
              <w:jc w:val="both"/>
              <w:rPr>
                <w:rFonts w:ascii="Garamond" w:hAnsi="Garamond" w:cs="Arial"/>
              </w:rPr>
            </w:pPr>
            <w:r w:rsidRPr="00EC7242">
              <w:rPr>
                <w:rFonts w:ascii="Garamond" w:hAnsi="Garamond" w:cs="Arial"/>
              </w:rPr>
              <w:t>Many other industries saw how popular banking through machines became, and came up with ways to sell their own products in this way. There are now automated machines to dispense everything from movie tickets to medication.</w:t>
            </w:r>
          </w:p>
          <w:p w:rsidR="002E4EAC" w:rsidRPr="002E4EAC" w:rsidRDefault="002E4EAC" w:rsidP="00B64F0E">
            <w:pPr>
              <w:jc w:val="both"/>
              <w:rPr>
                <w:rFonts w:ascii="Garamond" w:hAnsi="Garamond"/>
                <w:sz w:val="16"/>
                <w:szCs w:val="16"/>
              </w:rPr>
            </w:pPr>
          </w:p>
        </w:tc>
      </w:tr>
    </w:tbl>
    <w:p w:rsidR="00270607" w:rsidRDefault="00270607" w:rsidP="00D25DFC">
      <w:pPr>
        <w:rPr>
          <w:rFonts w:ascii="Garamond" w:hAnsi="Garamond"/>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B64F0E" w:rsidTr="007D2748">
        <w:tc>
          <w:tcPr>
            <w:tcW w:w="5303" w:type="dxa"/>
          </w:tcPr>
          <w:p w:rsidR="00B64F0E" w:rsidRPr="00C83731" w:rsidRDefault="00B64F0E" w:rsidP="00400C29">
            <w:pPr>
              <w:rPr>
                <w:rFonts w:ascii="Garamond" w:hAnsi="Garamond"/>
                <w:b/>
                <w:sz w:val="24"/>
                <w:szCs w:val="24"/>
              </w:rPr>
            </w:pPr>
            <w:r>
              <w:rPr>
                <w:rFonts w:ascii="Garamond" w:hAnsi="Garamond"/>
                <w:b/>
                <w:sz w:val="24"/>
                <w:szCs w:val="24"/>
              </w:rPr>
              <w:t>9</w:t>
            </w:r>
            <w:r w:rsidRPr="00C83731">
              <w:rPr>
                <w:rFonts w:ascii="Garamond" w:hAnsi="Garamond"/>
                <w:b/>
                <w:sz w:val="24"/>
                <w:szCs w:val="24"/>
              </w:rPr>
              <w:t xml:space="preserve">. What is the writer trying to do in this text? </w:t>
            </w:r>
          </w:p>
          <w:p w:rsidR="00B64F0E" w:rsidRPr="00C83731" w:rsidRDefault="00B64F0E" w:rsidP="00400C29">
            <w:pPr>
              <w:rPr>
                <w:rFonts w:ascii="Garamond" w:hAnsi="Garamond"/>
                <w:sz w:val="24"/>
                <w:szCs w:val="24"/>
              </w:rPr>
            </w:pPr>
            <w:r>
              <w:rPr>
                <w:rFonts w:ascii="Garamond" w:hAnsi="Garamond"/>
                <w:sz w:val="24"/>
                <w:szCs w:val="24"/>
              </w:rPr>
              <w:t>a. C</w:t>
            </w:r>
            <w:r w:rsidRPr="00C83731">
              <w:rPr>
                <w:rFonts w:ascii="Garamond" w:hAnsi="Garamond"/>
                <w:sz w:val="24"/>
                <w:szCs w:val="24"/>
              </w:rPr>
              <w:t>onvince people to use ATMs</w:t>
            </w:r>
          </w:p>
          <w:p w:rsidR="00B64F0E" w:rsidRPr="00C83731" w:rsidRDefault="00B64F0E" w:rsidP="00400C29">
            <w:pPr>
              <w:rPr>
                <w:rFonts w:ascii="Garamond" w:hAnsi="Garamond"/>
                <w:sz w:val="24"/>
                <w:szCs w:val="24"/>
              </w:rPr>
            </w:pPr>
            <w:r>
              <w:rPr>
                <w:rFonts w:ascii="Garamond" w:hAnsi="Garamond"/>
                <w:sz w:val="24"/>
                <w:szCs w:val="24"/>
              </w:rPr>
              <w:t>b. List the problems of an</w:t>
            </w:r>
            <w:r w:rsidRPr="00C83731">
              <w:rPr>
                <w:rFonts w:ascii="Garamond" w:hAnsi="Garamond"/>
                <w:sz w:val="24"/>
                <w:szCs w:val="24"/>
              </w:rPr>
              <w:t xml:space="preserve"> ATM  </w:t>
            </w:r>
          </w:p>
          <w:p w:rsidR="00B64F0E" w:rsidRPr="00C83731" w:rsidRDefault="00B64F0E" w:rsidP="00400C29">
            <w:pPr>
              <w:rPr>
                <w:rFonts w:ascii="Garamond" w:hAnsi="Garamond"/>
                <w:sz w:val="24"/>
                <w:szCs w:val="24"/>
              </w:rPr>
            </w:pPr>
            <w:r>
              <w:rPr>
                <w:rFonts w:ascii="Garamond" w:hAnsi="Garamond"/>
                <w:sz w:val="24"/>
                <w:szCs w:val="24"/>
              </w:rPr>
              <w:t>c. D</w:t>
            </w:r>
            <w:r w:rsidRPr="00C83731">
              <w:rPr>
                <w:rFonts w:ascii="Garamond" w:hAnsi="Garamond"/>
                <w:sz w:val="24"/>
                <w:szCs w:val="24"/>
              </w:rPr>
              <w:t xml:space="preserve">escribe </w:t>
            </w:r>
            <w:r>
              <w:rPr>
                <w:rFonts w:ascii="Garamond" w:hAnsi="Garamond"/>
                <w:sz w:val="24"/>
                <w:szCs w:val="24"/>
              </w:rPr>
              <w:t>the evolution of an</w:t>
            </w:r>
            <w:r w:rsidRPr="00C83731">
              <w:rPr>
                <w:rFonts w:ascii="Garamond" w:hAnsi="Garamond"/>
                <w:sz w:val="24"/>
                <w:szCs w:val="24"/>
              </w:rPr>
              <w:t xml:space="preserve"> ATM </w:t>
            </w:r>
          </w:p>
        </w:tc>
        <w:tc>
          <w:tcPr>
            <w:tcW w:w="5303" w:type="dxa"/>
          </w:tcPr>
          <w:p w:rsidR="00B64F0E" w:rsidRPr="00C83731" w:rsidRDefault="00B64F0E" w:rsidP="00400C29">
            <w:pPr>
              <w:rPr>
                <w:rFonts w:ascii="Garamond" w:hAnsi="Garamond"/>
                <w:b/>
                <w:sz w:val="24"/>
                <w:szCs w:val="24"/>
              </w:rPr>
            </w:pPr>
            <w:r>
              <w:rPr>
                <w:rFonts w:ascii="Garamond" w:hAnsi="Garamond"/>
                <w:b/>
                <w:sz w:val="24"/>
                <w:szCs w:val="24"/>
              </w:rPr>
              <w:t>10</w:t>
            </w:r>
            <w:r w:rsidRPr="00C83731">
              <w:rPr>
                <w:rFonts w:ascii="Garamond" w:hAnsi="Garamond"/>
                <w:b/>
                <w:sz w:val="24"/>
                <w:szCs w:val="24"/>
              </w:rPr>
              <w:t>. According to the passage, an ATM:</w:t>
            </w:r>
          </w:p>
          <w:p w:rsidR="00B64F0E" w:rsidRPr="00C83731" w:rsidRDefault="00B64F0E" w:rsidP="00400C29">
            <w:pPr>
              <w:rPr>
                <w:rFonts w:ascii="Garamond" w:hAnsi="Garamond"/>
                <w:sz w:val="24"/>
                <w:szCs w:val="24"/>
              </w:rPr>
            </w:pPr>
            <w:r w:rsidRPr="00C83731">
              <w:rPr>
                <w:rFonts w:ascii="Garamond" w:hAnsi="Garamond"/>
                <w:sz w:val="24"/>
                <w:szCs w:val="24"/>
              </w:rPr>
              <w:t>a. do</w:t>
            </w:r>
            <w:r>
              <w:rPr>
                <w:rFonts w:ascii="Garamond" w:hAnsi="Garamond"/>
                <w:sz w:val="24"/>
                <w:szCs w:val="24"/>
              </w:rPr>
              <w:t>es</w:t>
            </w:r>
            <w:r w:rsidRPr="00C83731">
              <w:rPr>
                <w:rFonts w:ascii="Garamond" w:hAnsi="Garamond"/>
                <w:sz w:val="24"/>
                <w:szCs w:val="24"/>
              </w:rPr>
              <w:t xml:space="preserve"> everything a human bank </w:t>
            </w:r>
            <w:r>
              <w:rPr>
                <w:rFonts w:ascii="Garamond" w:hAnsi="Garamond"/>
                <w:sz w:val="24"/>
                <w:szCs w:val="24"/>
              </w:rPr>
              <w:t>employee</w:t>
            </w:r>
            <w:r w:rsidRPr="00C83731">
              <w:rPr>
                <w:rFonts w:ascii="Garamond" w:hAnsi="Garamond"/>
                <w:sz w:val="24"/>
                <w:szCs w:val="24"/>
              </w:rPr>
              <w:t xml:space="preserve"> can</w:t>
            </w:r>
          </w:p>
          <w:p w:rsidR="00B64F0E" w:rsidRPr="00C83731" w:rsidRDefault="00B64F0E" w:rsidP="00400C29">
            <w:pPr>
              <w:rPr>
                <w:rFonts w:ascii="Garamond" w:hAnsi="Garamond"/>
                <w:sz w:val="24"/>
                <w:szCs w:val="24"/>
              </w:rPr>
            </w:pPr>
            <w:r w:rsidRPr="00C83731">
              <w:rPr>
                <w:rFonts w:ascii="Garamond" w:hAnsi="Garamond"/>
                <w:sz w:val="24"/>
                <w:szCs w:val="24"/>
              </w:rPr>
              <w:t xml:space="preserve">b. is a combination of different inventions </w:t>
            </w:r>
          </w:p>
          <w:p w:rsidR="00B64F0E" w:rsidRDefault="00B64F0E" w:rsidP="00400C29">
            <w:pPr>
              <w:rPr>
                <w:rFonts w:ascii="Garamond" w:hAnsi="Garamond"/>
                <w:sz w:val="24"/>
                <w:szCs w:val="24"/>
              </w:rPr>
            </w:pPr>
            <w:r w:rsidRPr="00C83731">
              <w:rPr>
                <w:rFonts w:ascii="Garamond" w:hAnsi="Garamond"/>
                <w:sz w:val="24"/>
                <w:szCs w:val="24"/>
              </w:rPr>
              <w:t xml:space="preserve">c. was never functional </w:t>
            </w:r>
          </w:p>
          <w:p w:rsidR="00B64F0E" w:rsidRPr="00FD49DD" w:rsidRDefault="00B64F0E" w:rsidP="00400C29">
            <w:pPr>
              <w:rPr>
                <w:rFonts w:ascii="Garamond" w:hAnsi="Garamond"/>
                <w:sz w:val="16"/>
                <w:szCs w:val="16"/>
              </w:rPr>
            </w:pPr>
          </w:p>
        </w:tc>
      </w:tr>
      <w:tr w:rsidR="00B64F0E" w:rsidTr="007D2748">
        <w:tc>
          <w:tcPr>
            <w:tcW w:w="5303" w:type="dxa"/>
          </w:tcPr>
          <w:p w:rsidR="00B64F0E" w:rsidRDefault="00B64F0E" w:rsidP="00B64F0E">
            <w:pPr>
              <w:rPr>
                <w:rFonts w:ascii="Garamond" w:hAnsi="Garamond"/>
                <w:b/>
                <w:sz w:val="24"/>
                <w:szCs w:val="24"/>
              </w:rPr>
            </w:pPr>
            <w:r>
              <w:rPr>
                <w:rFonts w:ascii="Garamond" w:hAnsi="Garamond"/>
                <w:b/>
                <w:sz w:val="24"/>
                <w:szCs w:val="24"/>
              </w:rPr>
              <w:t>11</w:t>
            </w:r>
            <w:r w:rsidRPr="00C83731">
              <w:rPr>
                <w:rFonts w:ascii="Garamond" w:hAnsi="Garamond"/>
                <w:b/>
                <w:sz w:val="24"/>
                <w:szCs w:val="24"/>
              </w:rPr>
              <w:t xml:space="preserve">. </w:t>
            </w:r>
            <w:r>
              <w:rPr>
                <w:rFonts w:ascii="Garamond" w:hAnsi="Garamond"/>
                <w:b/>
                <w:sz w:val="24"/>
                <w:szCs w:val="24"/>
              </w:rPr>
              <w:t>One advantage of using an ATM is:</w:t>
            </w:r>
          </w:p>
          <w:p w:rsidR="00B64F0E" w:rsidRDefault="00B64F0E" w:rsidP="00B64F0E">
            <w:pPr>
              <w:rPr>
                <w:rFonts w:ascii="Garamond" w:hAnsi="Garamond"/>
                <w:sz w:val="24"/>
                <w:szCs w:val="24"/>
              </w:rPr>
            </w:pPr>
            <w:r>
              <w:rPr>
                <w:rFonts w:ascii="Garamond" w:hAnsi="Garamond"/>
                <w:sz w:val="24"/>
                <w:szCs w:val="24"/>
              </w:rPr>
              <w:t>a. you can use it whenever you want</w:t>
            </w:r>
          </w:p>
          <w:p w:rsidR="00B64F0E" w:rsidRDefault="00B64F0E" w:rsidP="00B64F0E">
            <w:pPr>
              <w:rPr>
                <w:rFonts w:ascii="Garamond" w:hAnsi="Garamond"/>
                <w:sz w:val="24"/>
                <w:szCs w:val="24"/>
              </w:rPr>
            </w:pPr>
            <w:r>
              <w:rPr>
                <w:rFonts w:ascii="Garamond" w:hAnsi="Garamond"/>
                <w:sz w:val="24"/>
                <w:szCs w:val="24"/>
              </w:rPr>
              <w:t>b. you need to have a lot of money</w:t>
            </w:r>
          </w:p>
          <w:p w:rsidR="00B64F0E" w:rsidRDefault="00B64F0E" w:rsidP="00B64F0E">
            <w:pPr>
              <w:rPr>
                <w:rFonts w:ascii="Garamond" w:hAnsi="Garamond"/>
                <w:sz w:val="24"/>
                <w:szCs w:val="24"/>
              </w:rPr>
            </w:pPr>
            <w:r>
              <w:rPr>
                <w:rFonts w:ascii="Garamond" w:hAnsi="Garamond"/>
                <w:sz w:val="24"/>
                <w:szCs w:val="24"/>
              </w:rPr>
              <w:t>c. you have to go to the bank first</w:t>
            </w:r>
          </w:p>
          <w:p w:rsidR="00B64F0E" w:rsidRDefault="00B64F0E" w:rsidP="00D25DFC">
            <w:pPr>
              <w:rPr>
                <w:rFonts w:ascii="Garamond" w:hAnsi="Garamond"/>
                <w:sz w:val="16"/>
                <w:szCs w:val="16"/>
              </w:rPr>
            </w:pPr>
          </w:p>
        </w:tc>
        <w:tc>
          <w:tcPr>
            <w:tcW w:w="5303" w:type="dxa"/>
          </w:tcPr>
          <w:p w:rsidR="00B64F0E" w:rsidRPr="00C83731" w:rsidRDefault="00B64F0E" w:rsidP="00B64F0E">
            <w:pPr>
              <w:rPr>
                <w:rFonts w:ascii="Garamond" w:hAnsi="Garamond"/>
                <w:b/>
                <w:sz w:val="24"/>
                <w:szCs w:val="24"/>
              </w:rPr>
            </w:pPr>
            <w:r>
              <w:rPr>
                <w:rFonts w:ascii="Garamond" w:hAnsi="Garamond"/>
                <w:b/>
                <w:sz w:val="24"/>
                <w:szCs w:val="24"/>
              </w:rPr>
              <w:t>12. According to the passage, ATMs are older than:</w:t>
            </w:r>
          </w:p>
          <w:p w:rsidR="00B64F0E" w:rsidRPr="00C83731" w:rsidRDefault="00B64F0E" w:rsidP="00B64F0E">
            <w:pPr>
              <w:rPr>
                <w:rFonts w:ascii="Garamond" w:hAnsi="Garamond"/>
                <w:sz w:val="24"/>
                <w:szCs w:val="24"/>
              </w:rPr>
            </w:pPr>
            <w:r w:rsidRPr="00C83731">
              <w:rPr>
                <w:rFonts w:ascii="Garamond" w:hAnsi="Garamond"/>
                <w:sz w:val="24"/>
                <w:szCs w:val="24"/>
              </w:rPr>
              <w:t xml:space="preserve">a. telephone and internet banking </w:t>
            </w:r>
          </w:p>
          <w:p w:rsidR="00B64F0E" w:rsidRPr="00C83731" w:rsidRDefault="00B64F0E" w:rsidP="00B64F0E">
            <w:pPr>
              <w:rPr>
                <w:rFonts w:ascii="Garamond" w:hAnsi="Garamond"/>
                <w:sz w:val="24"/>
                <w:szCs w:val="24"/>
              </w:rPr>
            </w:pPr>
            <w:r w:rsidRPr="00C83731">
              <w:rPr>
                <w:rFonts w:ascii="Garamond" w:hAnsi="Garamond"/>
                <w:sz w:val="24"/>
                <w:szCs w:val="24"/>
              </w:rPr>
              <w:t xml:space="preserve">b. </w:t>
            </w:r>
            <w:r>
              <w:rPr>
                <w:rFonts w:ascii="Garamond" w:hAnsi="Garamond"/>
                <w:sz w:val="24"/>
                <w:szCs w:val="24"/>
              </w:rPr>
              <w:t>self service banking</w:t>
            </w:r>
            <w:r w:rsidRPr="00C83731">
              <w:rPr>
                <w:rFonts w:ascii="Garamond" w:hAnsi="Garamond"/>
                <w:sz w:val="24"/>
                <w:szCs w:val="24"/>
              </w:rPr>
              <w:t xml:space="preserve"> </w:t>
            </w:r>
          </w:p>
          <w:p w:rsidR="00B64F0E" w:rsidRDefault="00B64F0E" w:rsidP="00B64F0E">
            <w:pPr>
              <w:rPr>
                <w:rFonts w:ascii="Garamond" w:hAnsi="Garamond"/>
                <w:sz w:val="24"/>
                <w:szCs w:val="24"/>
              </w:rPr>
            </w:pPr>
            <w:r w:rsidRPr="00C83731">
              <w:rPr>
                <w:rFonts w:ascii="Garamond" w:hAnsi="Garamond"/>
                <w:sz w:val="24"/>
                <w:szCs w:val="24"/>
              </w:rPr>
              <w:t xml:space="preserve">c. </w:t>
            </w:r>
            <w:r>
              <w:rPr>
                <w:rFonts w:ascii="Garamond" w:hAnsi="Garamond"/>
                <w:sz w:val="24"/>
                <w:szCs w:val="24"/>
              </w:rPr>
              <w:t>bank offices</w:t>
            </w:r>
          </w:p>
          <w:p w:rsidR="00B64F0E" w:rsidRDefault="00B64F0E" w:rsidP="00D25DFC">
            <w:pPr>
              <w:rPr>
                <w:rFonts w:ascii="Garamond" w:hAnsi="Garamond"/>
                <w:sz w:val="16"/>
                <w:szCs w:val="16"/>
              </w:rPr>
            </w:pPr>
          </w:p>
        </w:tc>
      </w:tr>
      <w:tr w:rsidR="00B64F0E" w:rsidTr="007D2748">
        <w:tc>
          <w:tcPr>
            <w:tcW w:w="5303" w:type="dxa"/>
          </w:tcPr>
          <w:p w:rsidR="00B64F0E" w:rsidRDefault="00B64F0E" w:rsidP="00B64F0E">
            <w:pPr>
              <w:rPr>
                <w:rFonts w:ascii="Garamond" w:hAnsi="Garamond"/>
                <w:b/>
                <w:sz w:val="24"/>
                <w:szCs w:val="24"/>
              </w:rPr>
            </w:pPr>
            <w:r>
              <w:rPr>
                <w:rFonts w:ascii="Garamond" w:hAnsi="Garamond"/>
                <w:b/>
                <w:sz w:val="24"/>
                <w:szCs w:val="24"/>
              </w:rPr>
              <w:t>13. ATMs are located in all of the following EXCEPT for:</w:t>
            </w:r>
          </w:p>
          <w:p w:rsidR="00B64F0E" w:rsidRDefault="00B64F0E" w:rsidP="00B64F0E">
            <w:pPr>
              <w:rPr>
                <w:rFonts w:ascii="Garamond" w:hAnsi="Garamond"/>
                <w:sz w:val="24"/>
                <w:szCs w:val="24"/>
              </w:rPr>
            </w:pPr>
            <w:r>
              <w:rPr>
                <w:rFonts w:ascii="Garamond" w:hAnsi="Garamond"/>
                <w:sz w:val="24"/>
                <w:szCs w:val="24"/>
              </w:rPr>
              <w:t>a. shopping centers</w:t>
            </w:r>
          </w:p>
          <w:p w:rsidR="00B64F0E" w:rsidRDefault="00B64F0E" w:rsidP="00B64F0E">
            <w:pPr>
              <w:rPr>
                <w:rFonts w:ascii="Garamond" w:hAnsi="Garamond"/>
                <w:sz w:val="24"/>
                <w:szCs w:val="24"/>
              </w:rPr>
            </w:pPr>
            <w:r>
              <w:rPr>
                <w:rFonts w:ascii="Garamond" w:hAnsi="Garamond"/>
                <w:sz w:val="24"/>
                <w:szCs w:val="24"/>
              </w:rPr>
              <w:t>b. houses</w:t>
            </w:r>
          </w:p>
          <w:p w:rsidR="00B64F0E" w:rsidRPr="00722B69" w:rsidRDefault="00B64F0E" w:rsidP="00B64F0E">
            <w:pPr>
              <w:rPr>
                <w:rFonts w:ascii="Garamond" w:hAnsi="Garamond"/>
                <w:sz w:val="24"/>
                <w:szCs w:val="24"/>
              </w:rPr>
            </w:pPr>
            <w:r>
              <w:rPr>
                <w:rFonts w:ascii="Garamond" w:hAnsi="Garamond"/>
                <w:sz w:val="24"/>
                <w:szCs w:val="24"/>
              </w:rPr>
              <w:t>c. restaurants</w:t>
            </w:r>
          </w:p>
          <w:p w:rsidR="00B64F0E" w:rsidRDefault="00B64F0E" w:rsidP="00D25DFC">
            <w:pPr>
              <w:rPr>
                <w:rFonts w:ascii="Garamond" w:hAnsi="Garamond"/>
                <w:sz w:val="16"/>
                <w:szCs w:val="16"/>
              </w:rPr>
            </w:pPr>
          </w:p>
        </w:tc>
        <w:tc>
          <w:tcPr>
            <w:tcW w:w="5303" w:type="dxa"/>
          </w:tcPr>
          <w:p w:rsidR="00B64F0E" w:rsidRDefault="00B64F0E" w:rsidP="00B64F0E">
            <w:pPr>
              <w:rPr>
                <w:rFonts w:ascii="Garamond" w:hAnsi="Garamond"/>
                <w:b/>
                <w:sz w:val="24"/>
                <w:szCs w:val="24"/>
              </w:rPr>
            </w:pPr>
            <w:r>
              <w:rPr>
                <w:rFonts w:ascii="Garamond" w:hAnsi="Garamond"/>
                <w:b/>
                <w:sz w:val="24"/>
                <w:szCs w:val="24"/>
              </w:rPr>
              <w:t>14. On-office ATMs are:</w:t>
            </w:r>
          </w:p>
          <w:p w:rsidR="00B64F0E" w:rsidRDefault="00B64F0E" w:rsidP="00B64F0E">
            <w:pPr>
              <w:rPr>
                <w:rFonts w:ascii="Garamond" w:hAnsi="Garamond"/>
                <w:sz w:val="24"/>
                <w:szCs w:val="24"/>
              </w:rPr>
            </w:pPr>
            <w:r>
              <w:rPr>
                <w:rFonts w:ascii="Garamond" w:hAnsi="Garamond"/>
                <w:sz w:val="24"/>
                <w:szCs w:val="24"/>
              </w:rPr>
              <w:t>a. cheaper than Off-office ATMs</w:t>
            </w:r>
          </w:p>
          <w:p w:rsidR="00B64F0E" w:rsidRDefault="00B64F0E" w:rsidP="00B64F0E">
            <w:pPr>
              <w:rPr>
                <w:rFonts w:ascii="Garamond" w:hAnsi="Garamond"/>
                <w:sz w:val="24"/>
                <w:szCs w:val="24"/>
              </w:rPr>
            </w:pPr>
            <w:r>
              <w:rPr>
                <w:rFonts w:ascii="Garamond" w:hAnsi="Garamond"/>
                <w:sz w:val="24"/>
                <w:szCs w:val="24"/>
              </w:rPr>
              <w:t>b. single function devices</w:t>
            </w:r>
          </w:p>
          <w:p w:rsidR="00B64F0E" w:rsidRDefault="00B64F0E" w:rsidP="00B64F0E">
            <w:pPr>
              <w:rPr>
                <w:rFonts w:ascii="Garamond" w:hAnsi="Garamond"/>
                <w:sz w:val="16"/>
                <w:szCs w:val="16"/>
              </w:rPr>
            </w:pPr>
            <w:r>
              <w:rPr>
                <w:rFonts w:ascii="Garamond" w:hAnsi="Garamond"/>
                <w:sz w:val="24"/>
                <w:szCs w:val="24"/>
              </w:rPr>
              <w:t>c. expensive</w:t>
            </w:r>
          </w:p>
        </w:tc>
      </w:tr>
      <w:tr w:rsidR="00B64F0E" w:rsidTr="007D2748">
        <w:tc>
          <w:tcPr>
            <w:tcW w:w="5303" w:type="dxa"/>
          </w:tcPr>
          <w:p w:rsidR="00B64F0E" w:rsidRDefault="00B64F0E" w:rsidP="00B64F0E">
            <w:pPr>
              <w:jc w:val="both"/>
              <w:rPr>
                <w:rFonts w:ascii="Garamond" w:hAnsi="Garamond"/>
                <w:b/>
                <w:sz w:val="24"/>
                <w:szCs w:val="24"/>
              </w:rPr>
            </w:pPr>
            <w:r>
              <w:rPr>
                <w:rFonts w:ascii="Garamond" w:hAnsi="Garamond"/>
                <w:b/>
                <w:sz w:val="24"/>
                <w:szCs w:val="24"/>
              </w:rPr>
              <w:t>15. The word “branch” in paragraph 3 refers to:</w:t>
            </w:r>
          </w:p>
          <w:p w:rsidR="00B64F0E" w:rsidRDefault="00B64F0E" w:rsidP="00B64F0E">
            <w:pPr>
              <w:rPr>
                <w:rFonts w:ascii="Garamond" w:hAnsi="Garamond"/>
                <w:sz w:val="24"/>
                <w:szCs w:val="24"/>
              </w:rPr>
            </w:pPr>
            <w:r>
              <w:rPr>
                <w:rFonts w:ascii="Garamond" w:hAnsi="Garamond"/>
                <w:sz w:val="24"/>
                <w:szCs w:val="24"/>
              </w:rPr>
              <w:t>a. fork</w:t>
            </w:r>
          </w:p>
          <w:p w:rsidR="00B64F0E" w:rsidRDefault="00B64F0E" w:rsidP="00B64F0E">
            <w:pPr>
              <w:rPr>
                <w:rFonts w:ascii="Garamond" w:hAnsi="Garamond"/>
                <w:sz w:val="24"/>
                <w:szCs w:val="24"/>
              </w:rPr>
            </w:pPr>
            <w:r>
              <w:rPr>
                <w:rFonts w:ascii="Garamond" w:hAnsi="Garamond"/>
                <w:sz w:val="24"/>
                <w:szCs w:val="24"/>
              </w:rPr>
              <w:t>b. filial</w:t>
            </w:r>
          </w:p>
          <w:p w:rsidR="00B64F0E" w:rsidRDefault="00B64F0E" w:rsidP="00B64F0E">
            <w:pPr>
              <w:rPr>
                <w:rFonts w:ascii="Garamond" w:hAnsi="Garamond"/>
                <w:sz w:val="24"/>
                <w:szCs w:val="24"/>
              </w:rPr>
            </w:pPr>
            <w:r>
              <w:rPr>
                <w:rFonts w:ascii="Garamond" w:hAnsi="Garamond"/>
                <w:sz w:val="24"/>
                <w:szCs w:val="24"/>
              </w:rPr>
              <w:t>c. brand</w:t>
            </w:r>
          </w:p>
          <w:p w:rsidR="00B64F0E" w:rsidRDefault="00B64F0E" w:rsidP="00B64F0E">
            <w:pPr>
              <w:rPr>
                <w:rFonts w:ascii="Garamond" w:hAnsi="Garamond"/>
                <w:b/>
                <w:sz w:val="24"/>
                <w:szCs w:val="24"/>
              </w:rPr>
            </w:pPr>
          </w:p>
        </w:tc>
        <w:tc>
          <w:tcPr>
            <w:tcW w:w="5303" w:type="dxa"/>
          </w:tcPr>
          <w:p w:rsidR="00B64F0E" w:rsidRPr="00C83731" w:rsidRDefault="00B64F0E" w:rsidP="00B64F0E">
            <w:pPr>
              <w:rPr>
                <w:rFonts w:ascii="Garamond" w:hAnsi="Garamond"/>
                <w:b/>
                <w:sz w:val="24"/>
                <w:szCs w:val="24"/>
              </w:rPr>
            </w:pPr>
            <w:r>
              <w:rPr>
                <w:rFonts w:ascii="Garamond" w:hAnsi="Garamond"/>
                <w:b/>
                <w:sz w:val="24"/>
                <w:szCs w:val="24"/>
              </w:rPr>
              <w:t xml:space="preserve">16. </w:t>
            </w:r>
            <w:r w:rsidRPr="00C83731">
              <w:rPr>
                <w:rFonts w:ascii="Garamond" w:hAnsi="Garamond"/>
                <w:b/>
                <w:sz w:val="24"/>
                <w:szCs w:val="24"/>
              </w:rPr>
              <w:t xml:space="preserve">According to the passage, other industries: </w:t>
            </w:r>
          </w:p>
          <w:p w:rsidR="00B64F0E" w:rsidRPr="00C83731" w:rsidRDefault="00B64F0E" w:rsidP="00B64F0E">
            <w:pPr>
              <w:rPr>
                <w:rFonts w:ascii="Garamond" w:hAnsi="Garamond"/>
                <w:sz w:val="24"/>
                <w:szCs w:val="24"/>
              </w:rPr>
            </w:pPr>
            <w:r w:rsidRPr="00C83731">
              <w:rPr>
                <w:rFonts w:ascii="Garamond" w:hAnsi="Garamond"/>
                <w:sz w:val="24"/>
                <w:szCs w:val="24"/>
              </w:rPr>
              <w:t xml:space="preserve">a. took advantage of the ATMs concept </w:t>
            </w:r>
          </w:p>
          <w:p w:rsidR="00B64F0E" w:rsidRPr="00C83731" w:rsidRDefault="00B64F0E" w:rsidP="00B64F0E">
            <w:pPr>
              <w:rPr>
                <w:rFonts w:ascii="Garamond" w:hAnsi="Garamond"/>
                <w:sz w:val="24"/>
                <w:szCs w:val="24"/>
              </w:rPr>
            </w:pPr>
            <w:r w:rsidRPr="00C83731">
              <w:rPr>
                <w:rFonts w:ascii="Garamond" w:hAnsi="Garamond"/>
                <w:sz w:val="24"/>
                <w:szCs w:val="24"/>
              </w:rPr>
              <w:t>b. didn’t see the potential of ATMs</w:t>
            </w:r>
          </w:p>
          <w:p w:rsidR="00B64F0E" w:rsidRPr="00C83731" w:rsidRDefault="00B64F0E" w:rsidP="00B64F0E">
            <w:pPr>
              <w:rPr>
                <w:rFonts w:ascii="Garamond" w:hAnsi="Garamond"/>
                <w:sz w:val="24"/>
                <w:szCs w:val="24"/>
              </w:rPr>
            </w:pPr>
            <w:r w:rsidRPr="00C83731">
              <w:rPr>
                <w:rFonts w:ascii="Garamond" w:hAnsi="Garamond"/>
                <w:sz w:val="24"/>
                <w:szCs w:val="24"/>
              </w:rPr>
              <w:t xml:space="preserve">c. didn’t understand the ATM functionality </w:t>
            </w:r>
          </w:p>
          <w:p w:rsidR="00B64F0E" w:rsidRDefault="00B64F0E" w:rsidP="00B64F0E">
            <w:pPr>
              <w:rPr>
                <w:rFonts w:ascii="Garamond" w:hAnsi="Garamond"/>
                <w:b/>
                <w:sz w:val="24"/>
                <w:szCs w:val="24"/>
              </w:rPr>
            </w:pPr>
          </w:p>
        </w:tc>
      </w:tr>
    </w:tbl>
    <w:p w:rsidR="00B64F0E" w:rsidRDefault="00B64F0E" w:rsidP="00D25DFC">
      <w:pPr>
        <w:rPr>
          <w:rFonts w:ascii="Garamond" w:hAnsi="Garamond"/>
          <w:sz w:val="16"/>
          <w:szCs w:val="16"/>
        </w:rPr>
      </w:pPr>
    </w:p>
    <w:p w:rsidR="00BD4D08" w:rsidRDefault="00BD4D08" w:rsidP="00D25DFC">
      <w:pPr>
        <w:rPr>
          <w:rFonts w:ascii="Garamond" w:hAnsi="Garamond"/>
          <w:sz w:val="16"/>
          <w:szCs w:val="16"/>
        </w:rPr>
      </w:pPr>
    </w:p>
    <w:p w:rsidR="00BD4D08" w:rsidRDefault="00BD4D08" w:rsidP="00D25DFC">
      <w:pPr>
        <w:rPr>
          <w:rFonts w:ascii="Garamond" w:hAnsi="Garamond"/>
          <w:sz w:val="16"/>
          <w:szCs w:val="16"/>
        </w:rPr>
      </w:pPr>
    </w:p>
    <w:p w:rsidR="00054A23" w:rsidRPr="002E67FC" w:rsidRDefault="00054A23" w:rsidP="00120C12">
      <w:pPr>
        <w:rPr>
          <w:rFonts w:ascii="Garamond" w:hAnsi="Garamond"/>
          <w:sz w:val="16"/>
          <w:szCs w:val="16"/>
        </w:rPr>
      </w:pPr>
    </w:p>
    <w:tbl>
      <w:tblPr>
        <w:tblStyle w:val="Tablaconcuadrcula"/>
        <w:tblpPr w:leftFromText="141" w:rightFromText="141" w:vertAnchor="page" w:horzAnchor="margin"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83"/>
        <w:gridCol w:w="3706"/>
      </w:tblGrid>
      <w:tr w:rsidR="00397F4B" w:rsidRPr="00C83731" w:rsidTr="00400C29">
        <w:trPr>
          <w:trHeight w:val="280"/>
        </w:trPr>
        <w:tc>
          <w:tcPr>
            <w:tcW w:w="6629" w:type="dxa"/>
            <w:vMerge w:val="restart"/>
          </w:tcPr>
          <w:p w:rsidR="00397F4B" w:rsidRPr="00C83731" w:rsidRDefault="00397F4B" w:rsidP="00400C29">
            <w:pPr>
              <w:jc w:val="right"/>
              <w:rPr>
                <w:rFonts w:ascii="Garamond" w:hAnsi="Garamond" w:cs="Times New Roman"/>
                <w:b/>
                <w:sz w:val="24"/>
                <w:szCs w:val="24"/>
              </w:rPr>
            </w:pPr>
            <w:r w:rsidRPr="00C83731">
              <w:rPr>
                <w:rFonts w:ascii="Garamond" w:hAnsi="Garamond" w:cs="Times New Roman"/>
                <w:b/>
                <w:sz w:val="24"/>
                <w:szCs w:val="24"/>
              </w:rPr>
              <w:t>PSI</w:t>
            </w:r>
          </w:p>
          <w:p w:rsidR="00397F4B" w:rsidRPr="00C83731" w:rsidRDefault="00397F4B" w:rsidP="00400C29">
            <w:pPr>
              <w:jc w:val="right"/>
              <w:rPr>
                <w:rFonts w:ascii="Garamond" w:hAnsi="Garamond" w:cs="Times New Roman"/>
                <w:b/>
                <w:sz w:val="24"/>
                <w:szCs w:val="24"/>
              </w:rPr>
            </w:pPr>
            <w:r w:rsidRPr="00C83731">
              <w:rPr>
                <w:rFonts w:ascii="Garamond" w:hAnsi="Garamond" w:cs="Times New Roman"/>
                <w:b/>
                <w:sz w:val="24"/>
                <w:szCs w:val="24"/>
              </w:rPr>
              <w:t>FOREIGN LANGUAGE</w:t>
            </w:r>
          </w:p>
          <w:p w:rsidR="00397F4B" w:rsidRPr="00C83731" w:rsidRDefault="00397F4B" w:rsidP="00400C29">
            <w:pPr>
              <w:jc w:val="right"/>
              <w:rPr>
                <w:rFonts w:ascii="Garamond" w:hAnsi="Garamond" w:cs="Times New Roman"/>
                <w:b/>
                <w:sz w:val="24"/>
                <w:szCs w:val="24"/>
              </w:rPr>
            </w:pPr>
            <w:r w:rsidRPr="00C83731">
              <w:rPr>
                <w:rFonts w:ascii="Garamond" w:hAnsi="Garamond" w:cs="Times New Roman"/>
                <w:b/>
                <w:sz w:val="24"/>
                <w:szCs w:val="24"/>
              </w:rPr>
              <w:t xml:space="preserve">PROFICIENCY </w:t>
            </w:r>
          </w:p>
          <w:p w:rsidR="00397F4B" w:rsidRPr="00C83731" w:rsidRDefault="00397F4B" w:rsidP="00400C29">
            <w:pPr>
              <w:jc w:val="right"/>
              <w:rPr>
                <w:rFonts w:ascii="Garamond" w:hAnsi="Garamond" w:cs="Times New Roman"/>
                <w:b/>
                <w:sz w:val="24"/>
                <w:szCs w:val="24"/>
              </w:rPr>
            </w:pPr>
            <w:r w:rsidRPr="00C83731">
              <w:rPr>
                <w:rFonts w:ascii="Garamond" w:hAnsi="Garamond" w:cs="Times New Roman"/>
                <w:b/>
                <w:sz w:val="24"/>
                <w:szCs w:val="24"/>
              </w:rPr>
              <w:t>TEST:</w:t>
            </w:r>
          </w:p>
          <w:p w:rsidR="00397F4B" w:rsidRPr="00C83731" w:rsidRDefault="00397F4B" w:rsidP="00400C29">
            <w:pPr>
              <w:jc w:val="right"/>
              <w:rPr>
                <w:rFonts w:ascii="Garamond" w:hAnsi="Garamond" w:cs="Times New Roman"/>
                <w:b/>
                <w:sz w:val="24"/>
                <w:szCs w:val="24"/>
              </w:rPr>
            </w:pPr>
            <w:r w:rsidRPr="00C83731">
              <w:rPr>
                <w:rFonts w:ascii="Garamond" w:hAnsi="Garamond" w:cs="Times New Roman"/>
                <w:b/>
                <w:sz w:val="24"/>
                <w:szCs w:val="24"/>
              </w:rPr>
              <w:t>ENGLISH</w:t>
            </w:r>
          </w:p>
        </w:tc>
        <w:tc>
          <w:tcPr>
            <w:tcW w:w="3989" w:type="dxa"/>
            <w:gridSpan w:val="2"/>
            <w:shd w:val="solid" w:color="auto" w:fill="auto"/>
            <w:vAlign w:val="center"/>
          </w:tcPr>
          <w:p w:rsidR="00397F4B" w:rsidRPr="00C83731" w:rsidRDefault="00397F4B" w:rsidP="00400C29">
            <w:pPr>
              <w:jc w:val="center"/>
              <w:rPr>
                <w:rFonts w:ascii="Garamond" w:hAnsi="Garamond" w:cs="Times New Roman"/>
                <w:b/>
                <w:sz w:val="24"/>
                <w:szCs w:val="24"/>
              </w:rPr>
            </w:pPr>
            <w:r w:rsidRPr="00C83731">
              <w:rPr>
                <w:rFonts w:ascii="Garamond" w:hAnsi="Garamond" w:cs="Times New Roman"/>
                <w:b/>
                <w:sz w:val="24"/>
                <w:szCs w:val="24"/>
              </w:rPr>
              <w:t xml:space="preserve">SECTION </w:t>
            </w:r>
            <w:r>
              <w:rPr>
                <w:rFonts w:ascii="Garamond" w:hAnsi="Garamond" w:cs="Times New Roman"/>
                <w:b/>
                <w:sz w:val="24"/>
                <w:szCs w:val="24"/>
              </w:rPr>
              <w:t>3</w:t>
            </w:r>
          </w:p>
        </w:tc>
      </w:tr>
      <w:tr w:rsidR="00397F4B" w:rsidRPr="00243461" w:rsidTr="00400C29">
        <w:trPr>
          <w:trHeight w:val="450"/>
        </w:trPr>
        <w:tc>
          <w:tcPr>
            <w:tcW w:w="6629" w:type="dxa"/>
            <w:vMerge/>
          </w:tcPr>
          <w:p w:rsidR="00397F4B" w:rsidRPr="00C83731" w:rsidRDefault="00397F4B" w:rsidP="00400C29">
            <w:pPr>
              <w:jc w:val="right"/>
              <w:rPr>
                <w:rFonts w:ascii="Garamond" w:hAnsi="Garamond" w:cs="Times New Roman"/>
                <w:b/>
                <w:sz w:val="24"/>
                <w:szCs w:val="24"/>
              </w:rPr>
            </w:pPr>
          </w:p>
        </w:tc>
        <w:tc>
          <w:tcPr>
            <w:tcW w:w="3989" w:type="dxa"/>
            <w:gridSpan w:val="2"/>
            <w:vAlign w:val="center"/>
          </w:tcPr>
          <w:p w:rsidR="00397F4B" w:rsidRPr="00243461" w:rsidRDefault="00397F4B" w:rsidP="00400C29">
            <w:pPr>
              <w:jc w:val="center"/>
              <w:rPr>
                <w:rFonts w:ascii="Garamond" w:hAnsi="Garamond" w:cs="Times New Roman"/>
                <w:b/>
                <w:sz w:val="36"/>
                <w:szCs w:val="36"/>
              </w:rPr>
            </w:pPr>
            <w:r w:rsidRPr="00243461">
              <w:rPr>
                <w:rFonts w:ascii="Garamond" w:hAnsi="Garamond" w:cs="Times New Roman"/>
                <w:b/>
                <w:sz w:val="36"/>
                <w:szCs w:val="36"/>
              </w:rPr>
              <w:t>Writing</w:t>
            </w:r>
          </w:p>
        </w:tc>
      </w:tr>
      <w:tr w:rsidR="00397F4B" w:rsidRPr="001C7AD0" w:rsidTr="00400C29">
        <w:trPr>
          <w:trHeight w:val="205"/>
        </w:trPr>
        <w:tc>
          <w:tcPr>
            <w:tcW w:w="6629" w:type="dxa"/>
            <w:vMerge/>
          </w:tcPr>
          <w:p w:rsidR="00397F4B" w:rsidRPr="00C83731" w:rsidRDefault="00397F4B" w:rsidP="00400C29">
            <w:pPr>
              <w:jc w:val="right"/>
              <w:rPr>
                <w:rFonts w:ascii="Garamond" w:hAnsi="Garamond" w:cs="Times New Roman"/>
                <w:b/>
                <w:sz w:val="24"/>
                <w:szCs w:val="24"/>
              </w:rPr>
            </w:pPr>
          </w:p>
        </w:tc>
        <w:tc>
          <w:tcPr>
            <w:tcW w:w="283" w:type="dxa"/>
            <w:shd w:val="solid" w:color="auto" w:fill="auto"/>
            <w:vAlign w:val="center"/>
          </w:tcPr>
          <w:p w:rsidR="00397F4B" w:rsidRPr="00C83731" w:rsidRDefault="00397F4B" w:rsidP="00400C29">
            <w:pPr>
              <w:jc w:val="center"/>
              <w:rPr>
                <w:rFonts w:ascii="Garamond" w:hAnsi="Garamond" w:cs="Times New Roman"/>
                <w:b/>
                <w:sz w:val="24"/>
                <w:szCs w:val="24"/>
              </w:rPr>
            </w:pPr>
          </w:p>
        </w:tc>
        <w:tc>
          <w:tcPr>
            <w:tcW w:w="3706" w:type="dxa"/>
            <w:vAlign w:val="center"/>
          </w:tcPr>
          <w:p w:rsidR="00397F4B" w:rsidRPr="001C7AD0" w:rsidRDefault="00397F4B" w:rsidP="00400C29">
            <w:pPr>
              <w:rPr>
                <w:rFonts w:ascii="Garamond" w:hAnsi="Garamond" w:cs="Times New Roman"/>
                <w:b/>
                <w:sz w:val="20"/>
                <w:szCs w:val="20"/>
              </w:rPr>
            </w:pPr>
            <w:r>
              <w:rPr>
                <w:rFonts w:ascii="Garamond" w:hAnsi="Garamond" w:cs="Times New Roman"/>
                <w:b/>
                <w:sz w:val="20"/>
                <w:szCs w:val="20"/>
              </w:rPr>
              <w:t xml:space="preserve">Time: </w:t>
            </w:r>
            <w:r w:rsidRPr="001C7AD0">
              <w:rPr>
                <w:rFonts w:ascii="Garamond" w:hAnsi="Garamond" w:cs="Times New Roman"/>
                <w:b/>
                <w:sz w:val="20"/>
                <w:szCs w:val="20"/>
              </w:rPr>
              <w:t>5</w:t>
            </w:r>
            <w:r>
              <w:rPr>
                <w:rFonts w:ascii="Garamond" w:hAnsi="Garamond" w:cs="Times New Roman"/>
                <w:b/>
                <w:sz w:val="20"/>
                <w:szCs w:val="20"/>
              </w:rPr>
              <w:t>0</w:t>
            </w:r>
            <w:r w:rsidRPr="001C7AD0">
              <w:rPr>
                <w:rFonts w:ascii="Garamond" w:hAnsi="Garamond" w:cs="Times New Roman"/>
                <w:b/>
                <w:sz w:val="20"/>
                <w:szCs w:val="20"/>
              </w:rPr>
              <w:t xml:space="preserve"> minutes (including the reading of the directions</w:t>
            </w:r>
            <w:r>
              <w:rPr>
                <w:rFonts w:ascii="Garamond" w:hAnsi="Garamond" w:cs="Times New Roman"/>
                <w:b/>
                <w:sz w:val="20"/>
                <w:szCs w:val="20"/>
              </w:rPr>
              <w:t>)</w:t>
            </w:r>
          </w:p>
        </w:tc>
      </w:tr>
    </w:tbl>
    <w:p w:rsidR="008C2A9D" w:rsidRDefault="008C2A9D" w:rsidP="008C2A9D">
      <w:pPr>
        <w:autoSpaceDE w:val="0"/>
        <w:autoSpaceDN w:val="0"/>
        <w:adjustRightInd w:val="0"/>
        <w:spacing w:after="0" w:line="240" w:lineRule="auto"/>
        <w:jc w:val="both"/>
        <w:rPr>
          <w:rFonts w:ascii="Garamond" w:hAnsi="Garamond" w:cs="Garamond"/>
          <w:sz w:val="23"/>
          <w:szCs w:val="23"/>
        </w:rPr>
      </w:pPr>
      <w:r w:rsidRPr="00885906">
        <w:rPr>
          <w:rFonts w:ascii="Garamond" w:hAnsi="Garamond" w:cs="Garamond"/>
          <w:sz w:val="23"/>
          <w:szCs w:val="23"/>
        </w:rPr>
        <w:t xml:space="preserve">The writing section of the University of Cauca’s Foreign Language Proficiency- PSI: English measures your ability to write an essay about different social, cultural or academic issues. You will be given a topic related to one of the speeches you listened to and one of the passages you read in the previous sections of the exam. </w:t>
      </w:r>
    </w:p>
    <w:p w:rsidR="008C2A9D" w:rsidRPr="00885906" w:rsidRDefault="008C2A9D" w:rsidP="008C2A9D">
      <w:pPr>
        <w:autoSpaceDE w:val="0"/>
        <w:autoSpaceDN w:val="0"/>
        <w:adjustRightInd w:val="0"/>
        <w:spacing w:after="0" w:line="240" w:lineRule="auto"/>
        <w:jc w:val="both"/>
        <w:rPr>
          <w:rFonts w:ascii="Garamond" w:hAnsi="Garamond" w:cs="Garamond"/>
          <w:sz w:val="23"/>
          <w:szCs w:val="23"/>
        </w:rPr>
      </w:pPr>
      <w:r w:rsidRPr="00885906">
        <w:rPr>
          <w:rFonts w:ascii="Garamond" w:hAnsi="Garamond" w:cs="Garamond"/>
          <w:b/>
          <w:sz w:val="23"/>
          <w:szCs w:val="23"/>
        </w:rPr>
        <w:t xml:space="preserve">Your selection of relevant content from source texts, adaptation of content to suit the purpose for writing and use of summarizing skills will be evaluated in this section. </w:t>
      </w:r>
    </w:p>
    <w:p w:rsidR="008C2A9D" w:rsidRDefault="008C2A9D" w:rsidP="008C2A9D">
      <w:pPr>
        <w:spacing w:after="0" w:line="240" w:lineRule="auto"/>
        <w:rPr>
          <w:rFonts w:ascii="Garamond" w:hAnsi="Garamond" w:cs="Garamond"/>
          <w:sz w:val="23"/>
          <w:szCs w:val="23"/>
          <w:lang w:val="es-MX"/>
        </w:rPr>
      </w:pPr>
    </w:p>
    <w:tbl>
      <w:tblPr>
        <w:tblStyle w:val="Tablaconcuadrcula"/>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tblPr>
      <w:tblGrid>
        <w:gridCol w:w="10606"/>
      </w:tblGrid>
      <w:tr w:rsidR="00243461" w:rsidRPr="00243461" w:rsidTr="00243461">
        <w:tc>
          <w:tcPr>
            <w:tcW w:w="10606" w:type="dxa"/>
          </w:tcPr>
          <w:p w:rsidR="00243461" w:rsidRDefault="00243461" w:rsidP="00243461">
            <w:pPr>
              <w:jc w:val="both"/>
              <w:rPr>
                <w:rFonts w:ascii="Arial" w:hAnsi="Arial" w:cs="Arial"/>
              </w:rPr>
            </w:pPr>
          </w:p>
          <w:p w:rsidR="00243461" w:rsidRDefault="00243461" w:rsidP="00243461">
            <w:pPr>
              <w:jc w:val="both"/>
              <w:rPr>
                <w:rFonts w:ascii="Arial" w:hAnsi="Arial" w:cs="Arial"/>
              </w:rPr>
            </w:pPr>
            <w:r w:rsidRPr="00243461">
              <w:rPr>
                <w:rFonts w:ascii="Arial" w:hAnsi="Arial" w:cs="Arial"/>
              </w:rPr>
              <w:t xml:space="preserve">Write an essay (200 words) to describe the advantages of using an ATM machine. Use the information you read in Passage 2 to help you develop your essay. </w:t>
            </w:r>
          </w:p>
          <w:p w:rsidR="00243461" w:rsidRPr="00243461" w:rsidRDefault="00243461" w:rsidP="00243461">
            <w:pPr>
              <w:jc w:val="both"/>
              <w:rPr>
                <w:rFonts w:ascii="Arial" w:hAnsi="Arial" w:cs="Arial"/>
              </w:rPr>
            </w:pPr>
          </w:p>
        </w:tc>
      </w:tr>
    </w:tbl>
    <w:p w:rsidR="00243461" w:rsidRDefault="00243461" w:rsidP="008C2A9D">
      <w:pPr>
        <w:spacing w:after="0" w:line="240" w:lineRule="auto"/>
        <w:rPr>
          <w:rFonts w:ascii="Arial" w:hAnsi="Arial" w:cs="Arial"/>
        </w:rPr>
      </w:pP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1E3A98" w:rsidRDefault="001E3A98" w:rsidP="001E3A98">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243461" w:rsidRDefault="00243461" w:rsidP="00243461">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1E3A98" w:rsidRDefault="001E3A98" w:rsidP="001E3A98">
      <w:pPr>
        <w:autoSpaceDE w:val="0"/>
        <w:autoSpaceDN w:val="0"/>
        <w:adjustRightInd w:val="0"/>
        <w:spacing w:after="0" w:line="360" w:lineRule="auto"/>
        <w:rPr>
          <w:rFonts w:ascii="Calibri" w:hAnsi="Calibri" w:cs="Calibri"/>
          <w:color w:val="000000"/>
          <w:sz w:val="21"/>
          <w:szCs w:val="21"/>
          <w:lang w:val="es-MX"/>
        </w:rPr>
      </w:pPr>
      <w:r>
        <w:rPr>
          <w:rFonts w:ascii="Calibri" w:hAnsi="Calibri" w:cs="Calibri"/>
          <w:color w:val="000000"/>
          <w:sz w:val="21"/>
          <w:szCs w:val="21"/>
          <w:lang w:val="es-MX"/>
        </w:rPr>
        <w:t>____________________________________________________________________________________________________</w:t>
      </w:r>
    </w:p>
    <w:p w:rsidR="008F7F5F" w:rsidRDefault="008F7F5F" w:rsidP="001E3A98">
      <w:pPr>
        <w:autoSpaceDE w:val="0"/>
        <w:autoSpaceDN w:val="0"/>
        <w:adjustRightInd w:val="0"/>
        <w:spacing w:after="0" w:line="360" w:lineRule="auto"/>
        <w:rPr>
          <w:rFonts w:ascii="Calibri" w:hAnsi="Calibri" w:cs="Calibri"/>
          <w:color w:val="000000"/>
          <w:sz w:val="21"/>
          <w:szCs w:val="21"/>
          <w:lang w:val="es-MX"/>
        </w:rPr>
      </w:pPr>
    </w:p>
    <w:p w:rsidR="008F7F5F" w:rsidRDefault="008F7F5F" w:rsidP="001E3A98">
      <w:pPr>
        <w:autoSpaceDE w:val="0"/>
        <w:autoSpaceDN w:val="0"/>
        <w:adjustRightInd w:val="0"/>
        <w:spacing w:after="0" w:line="360" w:lineRule="auto"/>
        <w:rPr>
          <w:rFonts w:ascii="Calibri" w:hAnsi="Calibri" w:cs="Calibri"/>
          <w:color w:val="000000"/>
          <w:sz w:val="21"/>
          <w:szCs w:val="21"/>
          <w:lang w:val="es-MX"/>
        </w:rPr>
      </w:pPr>
    </w:p>
    <w:p w:rsidR="008F7F5F" w:rsidRPr="006E63B3" w:rsidRDefault="006E63B3" w:rsidP="001E3A98">
      <w:pPr>
        <w:autoSpaceDE w:val="0"/>
        <w:autoSpaceDN w:val="0"/>
        <w:adjustRightInd w:val="0"/>
        <w:spacing w:after="0" w:line="360" w:lineRule="auto"/>
        <w:rPr>
          <w:rFonts w:eastAsiaTheme="minorHAnsi"/>
          <w:lang w:eastAsia="en-US"/>
        </w:rPr>
      </w:pPr>
      <w:r>
        <w:rPr>
          <w:rFonts w:ascii="Calibri" w:hAnsi="Calibri" w:cs="Calibri"/>
          <w:b/>
          <w:color w:val="000000"/>
          <w:sz w:val="21"/>
          <w:szCs w:val="21"/>
          <w:lang w:val="es-MX"/>
        </w:rPr>
        <w:t>ANSWER KEY</w:t>
      </w:r>
      <w:r w:rsidR="008F7F5F" w:rsidRPr="006E63B3">
        <w:rPr>
          <w:rFonts w:eastAsiaTheme="minorHAnsi"/>
          <w:lang w:eastAsia="en-US"/>
        </w:rPr>
        <w:t xml:space="preserve"> </w:t>
      </w:r>
    </w:p>
    <w:tbl>
      <w:tblPr>
        <w:tblStyle w:val="Tablaconcuadrcula"/>
        <w:tblW w:w="0" w:type="auto"/>
        <w:jc w:val="center"/>
        <w:tblInd w:w="1823" w:type="dxa"/>
        <w:tblLook w:val="04A0"/>
      </w:tblPr>
      <w:tblGrid>
        <w:gridCol w:w="3007"/>
        <w:gridCol w:w="3008"/>
      </w:tblGrid>
      <w:tr w:rsidR="00F83539" w:rsidRPr="006E63B3" w:rsidTr="006E63B3">
        <w:trPr>
          <w:jc w:val="center"/>
        </w:trPr>
        <w:tc>
          <w:tcPr>
            <w:tcW w:w="3007" w:type="dxa"/>
          </w:tcPr>
          <w:p w:rsidR="00F83539" w:rsidRPr="006E63B3" w:rsidRDefault="00F83539" w:rsidP="006E63B3">
            <w:pPr>
              <w:jc w:val="center"/>
              <w:rPr>
                <w:b/>
              </w:rPr>
            </w:pPr>
            <w:r w:rsidRPr="006E63B3">
              <w:rPr>
                <w:b/>
              </w:rPr>
              <w:t>Listening comprehension</w:t>
            </w:r>
          </w:p>
        </w:tc>
        <w:tc>
          <w:tcPr>
            <w:tcW w:w="3008" w:type="dxa"/>
          </w:tcPr>
          <w:p w:rsidR="00F83539" w:rsidRPr="006E63B3" w:rsidRDefault="00F83539" w:rsidP="006E63B3">
            <w:pPr>
              <w:jc w:val="center"/>
              <w:rPr>
                <w:b/>
              </w:rPr>
            </w:pPr>
            <w:r w:rsidRPr="006E63B3">
              <w:rPr>
                <w:b/>
              </w:rPr>
              <w:t>Reading comprehension</w:t>
            </w:r>
          </w:p>
        </w:tc>
      </w:tr>
      <w:tr w:rsidR="00F83539" w:rsidTr="006E63B3">
        <w:trPr>
          <w:jc w:val="center"/>
        </w:trPr>
        <w:tc>
          <w:tcPr>
            <w:tcW w:w="3007" w:type="dxa"/>
          </w:tcPr>
          <w:p w:rsidR="00F83539" w:rsidRDefault="00F83539" w:rsidP="006E63B3">
            <w:pPr>
              <w:pStyle w:val="Prrafodelista"/>
              <w:numPr>
                <w:ilvl w:val="0"/>
                <w:numId w:val="3"/>
              </w:numPr>
              <w:jc w:val="center"/>
              <w:rPr>
                <w:lang w:val="es-CO"/>
              </w:rPr>
            </w:pPr>
            <w:r>
              <w:rPr>
                <w:lang w:val="es-CO"/>
              </w:rPr>
              <w:t>B</w:t>
            </w:r>
          </w:p>
          <w:p w:rsidR="00F83539" w:rsidRDefault="00F83539" w:rsidP="006E63B3">
            <w:pPr>
              <w:pStyle w:val="Prrafodelista"/>
              <w:numPr>
                <w:ilvl w:val="0"/>
                <w:numId w:val="3"/>
              </w:numPr>
              <w:jc w:val="center"/>
              <w:rPr>
                <w:lang w:val="es-CO"/>
              </w:rPr>
            </w:pPr>
            <w:r>
              <w:rPr>
                <w:lang w:val="es-CO"/>
              </w:rPr>
              <w:t>C</w:t>
            </w:r>
          </w:p>
          <w:p w:rsidR="00F83539" w:rsidRDefault="00F83539" w:rsidP="006E63B3">
            <w:pPr>
              <w:pStyle w:val="Prrafodelista"/>
              <w:numPr>
                <w:ilvl w:val="0"/>
                <w:numId w:val="3"/>
              </w:numPr>
              <w:jc w:val="center"/>
              <w:rPr>
                <w:lang w:val="es-CO"/>
              </w:rPr>
            </w:pPr>
            <w:r>
              <w:rPr>
                <w:lang w:val="es-CO"/>
              </w:rPr>
              <w:t>B</w:t>
            </w:r>
          </w:p>
          <w:p w:rsidR="00F83539" w:rsidRDefault="00F83539" w:rsidP="006E63B3">
            <w:pPr>
              <w:pStyle w:val="Prrafodelista"/>
              <w:numPr>
                <w:ilvl w:val="0"/>
                <w:numId w:val="3"/>
              </w:numPr>
              <w:jc w:val="center"/>
              <w:rPr>
                <w:lang w:val="es-CO"/>
              </w:rPr>
            </w:pPr>
            <w:r>
              <w:rPr>
                <w:lang w:val="es-CO"/>
              </w:rPr>
              <w:t>B</w:t>
            </w:r>
          </w:p>
          <w:p w:rsidR="00F83539" w:rsidRDefault="00F83539" w:rsidP="006E63B3">
            <w:pPr>
              <w:pStyle w:val="Prrafodelista"/>
              <w:numPr>
                <w:ilvl w:val="0"/>
                <w:numId w:val="3"/>
              </w:numPr>
              <w:jc w:val="center"/>
              <w:rPr>
                <w:lang w:val="es-CO"/>
              </w:rPr>
            </w:pPr>
            <w:r w:rsidRPr="00E054C1">
              <w:rPr>
                <w:lang w:val="es-CO"/>
              </w:rPr>
              <w:t>A</w:t>
            </w:r>
          </w:p>
          <w:p w:rsidR="00F83539" w:rsidRDefault="00F83539" w:rsidP="006E63B3">
            <w:pPr>
              <w:pStyle w:val="Prrafodelista"/>
              <w:numPr>
                <w:ilvl w:val="0"/>
                <w:numId w:val="3"/>
              </w:numPr>
              <w:jc w:val="center"/>
              <w:rPr>
                <w:lang w:val="es-CO"/>
              </w:rPr>
            </w:pPr>
            <w:r>
              <w:rPr>
                <w:lang w:val="es-CO"/>
              </w:rPr>
              <w:t>A</w:t>
            </w:r>
          </w:p>
          <w:p w:rsidR="00F83539" w:rsidRDefault="00F83539" w:rsidP="006E63B3">
            <w:pPr>
              <w:pStyle w:val="Prrafodelista"/>
              <w:numPr>
                <w:ilvl w:val="0"/>
                <w:numId w:val="3"/>
              </w:numPr>
              <w:jc w:val="center"/>
              <w:rPr>
                <w:lang w:val="es-CO"/>
              </w:rPr>
            </w:pPr>
            <w:r>
              <w:rPr>
                <w:lang w:val="es-CO"/>
              </w:rPr>
              <w:t>A</w:t>
            </w:r>
          </w:p>
          <w:p w:rsidR="00F83539" w:rsidRDefault="00F83539" w:rsidP="006E63B3">
            <w:pPr>
              <w:pStyle w:val="Prrafodelista"/>
              <w:numPr>
                <w:ilvl w:val="0"/>
                <w:numId w:val="3"/>
              </w:numPr>
              <w:jc w:val="center"/>
              <w:rPr>
                <w:lang w:val="es-CO"/>
              </w:rPr>
            </w:pPr>
            <w:r>
              <w:rPr>
                <w:lang w:val="es-CO"/>
              </w:rPr>
              <w:t>B</w:t>
            </w:r>
          </w:p>
          <w:p w:rsidR="00F83539" w:rsidRDefault="00F83539" w:rsidP="006E63B3">
            <w:pPr>
              <w:pStyle w:val="Prrafodelista"/>
              <w:numPr>
                <w:ilvl w:val="0"/>
                <w:numId w:val="3"/>
              </w:numPr>
              <w:jc w:val="center"/>
              <w:rPr>
                <w:lang w:val="es-CO"/>
              </w:rPr>
            </w:pPr>
            <w:r>
              <w:rPr>
                <w:lang w:val="es-CO"/>
              </w:rPr>
              <w:t>A</w:t>
            </w:r>
          </w:p>
          <w:p w:rsidR="00F83539" w:rsidRDefault="00F83539" w:rsidP="006E63B3">
            <w:pPr>
              <w:pStyle w:val="Prrafodelista"/>
              <w:numPr>
                <w:ilvl w:val="0"/>
                <w:numId w:val="3"/>
              </w:numPr>
              <w:jc w:val="center"/>
              <w:rPr>
                <w:lang w:val="es-CO"/>
              </w:rPr>
            </w:pPr>
            <w:r>
              <w:rPr>
                <w:lang w:val="es-CO"/>
              </w:rPr>
              <w:t>A</w:t>
            </w:r>
          </w:p>
          <w:p w:rsidR="00F83539" w:rsidRDefault="00F83539" w:rsidP="006E63B3">
            <w:pPr>
              <w:pStyle w:val="Prrafodelista"/>
              <w:numPr>
                <w:ilvl w:val="0"/>
                <w:numId w:val="3"/>
              </w:numPr>
              <w:jc w:val="center"/>
              <w:rPr>
                <w:lang w:val="es-CO"/>
              </w:rPr>
            </w:pPr>
            <w:r>
              <w:rPr>
                <w:lang w:val="es-CO"/>
              </w:rPr>
              <w:t>B</w:t>
            </w:r>
          </w:p>
          <w:p w:rsidR="00F83539" w:rsidRDefault="00F83539" w:rsidP="006E63B3">
            <w:pPr>
              <w:pStyle w:val="Prrafodelista"/>
              <w:numPr>
                <w:ilvl w:val="0"/>
                <w:numId w:val="3"/>
              </w:numPr>
              <w:jc w:val="center"/>
              <w:rPr>
                <w:lang w:val="es-CO"/>
              </w:rPr>
            </w:pPr>
            <w:r>
              <w:rPr>
                <w:lang w:val="es-CO"/>
              </w:rPr>
              <w:t>C</w:t>
            </w:r>
          </w:p>
          <w:p w:rsidR="00F83539" w:rsidRDefault="00F83539" w:rsidP="006E63B3">
            <w:pPr>
              <w:pStyle w:val="Prrafodelista"/>
              <w:numPr>
                <w:ilvl w:val="0"/>
                <w:numId w:val="3"/>
              </w:numPr>
              <w:jc w:val="center"/>
              <w:rPr>
                <w:lang w:val="es-CO"/>
              </w:rPr>
            </w:pPr>
            <w:r>
              <w:rPr>
                <w:lang w:val="es-CO"/>
              </w:rPr>
              <w:t>A</w:t>
            </w:r>
          </w:p>
          <w:p w:rsidR="00F83539" w:rsidRDefault="00F83539" w:rsidP="006E63B3">
            <w:pPr>
              <w:pStyle w:val="Prrafodelista"/>
              <w:numPr>
                <w:ilvl w:val="0"/>
                <w:numId w:val="3"/>
              </w:numPr>
              <w:jc w:val="center"/>
              <w:rPr>
                <w:lang w:val="es-CO"/>
              </w:rPr>
            </w:pPr>
            <w:r>
              <w:rPr>
                <w:lang w:val="es-CO"/>
              </w:rPr>
              <w:t>C</w:t>
            </w:r>
          </w:p>
          <w:p w:rsidR="00F83539" w:rsidRDefault="00F83539" w:rsidP="006E63B3">
            <w:pPr>
              <w:pStyle w:val="Prrafodelista"/>
              <w:numPr>
                <w:ilvl w:val="0"/>
                <w:numId w:val="3"/>
              </w:numPr>
              <w:jc w:val="center"/>
              <w:rPr>
                <w:lang w:val="es-CO"/>
              </w:rPr>
            </w:pPr>
            <w:r>
              <w:rPr>
                <w:lang w:val="es-CO"/>
              </w:rPr>
              <w:t>B</w:t>
            </w:r>
          </w:p>
          <w:p w:rsidR="00F83539" w:rsidRPr="0074009B" w:rsidRDefault="00F83539" w:rsidP="006E63B3">
            <w:pPr>
              <w:pStyle w:val="Prrafodelista"/>
              <w:numPr>
                <w:ilvl w:val="0"/>
                <w:numId w:val="3"/>
              </w:numPr>
              <w:jc w:val="center"/>
              <w:rPr>
                <w:lang w:val="es-CO"/>
              </w:rPr>
            </w:pPr>
            <w:r>
              <w:rPr>
                <w:lang w:val="es-CO"/>
              </w:rPr>
              <w:t>A</w:t>
            </w:r>
          </w:p>
        </w:tc>
        <w:tc>
          <w:tcPr>
            <w:tcW w:w="3008" w:type="dxa"/>
          </w:tcPr>
          <w:p w:rsidR="00F83539" w:rsidRDefault="00F83539" w:rsidP="006E63B3">
            <w:pPr>
              <w:pStyle w:val="Prrafodelista"/>
              <w:numPr>
                <w:ilvl w:val="0"/>
                <w:numId w:val="4"/>
              </w:numPr>
              <w:jc w:val="center"/>
              <w:rPr>
                <w:lang w:val="es-CO"/>
              </w:rPr>
            </w:pPr>
            <w:r>
              <w:rPr>
                <w:lang w:val="es-CO"/>
              </w:rPr>
              <w:t>C</w:t>
            </w:r>
          </w:p>
          <w:p w:rsidR="00F83539" w:rsidRDefault="005915F4" w:rsidP="006E63B3">
            <w:pPr>
              <w:pStyle w:val="Prrafodelista"/>
              <w:numPr>
                <w:ilvl w:val="0"/>
                <w:numId w:val="4"/>
              </w:numPr>
              <w:jc w:val="center"/>
              <w:rPr>
                <w:lang w:val="es-CO"/>
              </w:rPr>
            </w:pPr>
            <w:r>
              <w:rPr>
                <w:lang w:val="es-CO"/>
              </w:rPr>
              <w:t>A</w:t>
            </w:r>
          </w:p>
          <w:p w:rsidR="00F83539" w:rsidRDefault="00F83539" w:rsidP="006E63B3">
            <w:pPr>
              <w:pStyle w:val="Prrafodelista"/>
              <w:numPr>
                <w:ilvl w:val="0"/>
                <w:numId w:val="4"/>
              </w:numPr>
              <w:jc w:val="center"/>
              <w:rPr>
                <w:lang w:val="es-CO"/>
              </w:rPr>
            </w:pPr>
            <w:r>
              <w:rPr>
                <w:lang w:val="es-CO"/>
              </w:rPr>
              <w:t>C</w:t>
            </w:r>
          </w:p>
          <w:p w:rsidR="00F83539" w:rsidRDefault="00F83539" w:rsidP="006E63B3">
            <w:pPr>
              <w:pStyle w:val="Prrafodelista"/>
              <w:numPr>
                <w:ilvl w:val="0"/>
                <w:numId w:val="4"/>
              </w:numPr>
              <w:jc w:val="center"/>
              <w:rPr>
                <w:lang w:val="es-CO"/>
              </w:rPr>
            </w:pPr>
            <w:r>
              <w:rPr>
                <w:lang w:val="es-CO"/>
              </w:rPr>
              <w:t>A</w:t>
            </w:r>
          </w:p>
          <w:p w:rsidR="00F83539" w:rsidRDefault="00F83539" w:rsidP="006E63B3">
            <w:pPr>
              <w:pStyle w:val="Prrafodelista"/>
              <w:numPr>
                <w:ilvl w:val="0"/>
                <w:numId w:val="4"/>
              </w:numPr>
              <w:jc w:val="center"/>
              <w:rPr>
                <w:lang w:val="es-CO"/>
              </w:rPr>
            </w:pPr>
            <w:r>
              <w:rPr>
                <w:lang w:val="es-CO"/>
              </w:rPr>
              <w:t>B</w:t>
            </w:r>
          </w:p>
          <w:p w:rsidR="00F83539" w:rsidRDefault="00F83539" w:rsidP="006E63B3">
            <w:pPr>
              <w:pStyle w:val="Prrafodelista"/>
              <w:numPr>
                <w:ilvl w:val="0"/>
                <w:numId w:val="4"/>
              </w:numPr>
              <w:jc w:val="center"/>
              <w:rPr>
                <w:lang w:val="es-CO"/>
              </w:rPr>
            </w:pPr>
            <w:r>
              <w:rPr>
                <w:lang w:val="es-CO"/>
              </w:rPr>
              <w:t>C</w:t>
            </w:r>
          </w:p>
          <w:p w:rsidR="00F83539" w:rsidRDefault="00F83539" w:rsidP="006E63B3">
            <w:pPr>
              <w:pStyle w:val="Prrafodelista"/>
              <w:numPr>
                <w:ilvl w:val="0"/>
                <w:numId w:val="4"/>
              </w:numPr>
              <w:jc w:val="center"/>
              <w:rPr>
                <w:lang w:val="es-CO"/>
              </w:rPr>
            </w:pPr>
            <w:r>
              <w:rPr>
                <w:lang w:val="es-CO"/>
              </w:rPr>
              <w:t>B</w:t>
            </w:r>
          </w:p>
          <w:p w:rsidR="00F83539" w:rsidRDefault="00F83539" w:rsidP="006E63B3">
            <w:pPr>
              <w:pStyle w:val="Prrafodelista"/>
              <w:numPr>
                <w:ilvl w:val="0"/>
                <w:numId w:val="4"/>
              </w:numPr>
              <w:jc w:val="center"/>
              <w:rPr>
                <w:lang w:val="es-CO"/>
              </w:rPr>
            </w:pPr>
            <w:r>
              <w:rPr>
                <w:lang w:val="es-CO"/>
              </w:rPr>
              <w:t>A</w:t>
            </w:r>
          </w:p>
          <w:p w:rsidR="00F83539" w:rsidRDefault="00F83539" w:rsidP="006E63B3">
            <w:pPr>
              <w:pStyle w:val="Prrafodelista"/>
              <w:numPr>
                <w:ilvl w:val="0"/>
                <w:numId w:val="4"/>
              </w:numPr>
              <w:jc w:val="center"/>
              <w:rPr>
                <w:lang w:val="es-CO"/>
              </w:rPr>
            </w:pPr>
            <w:r>
              <w:rPr>
                <w:lang w:val="es-CO"/>
              </w:rPr>
              <w:t>C</w:t>
            </w:r>
          </w:p>
          <w:p w:rsidR="00F83539" w:rsidRDefault="00F83539" w:rsidP="006E63B3">
            <w:pPr>
              <w:pStyle w:val="Prrafodelista"/>
              <w:numPr>
                <w:ilvl w:val="0"/>
                <w:numId w:val="4"/>
              </w:numPr>
              <w:jc w:val="center"/>
              <w:rPr>
                <w:lang w:val="es-CO"/>
              </w:rPr>
            </w:pPr>
            <w:r>
              <w:rPr>
                <w:lang w:val="es-CO"/>
              </w:rPr>
              <w:t>B</w:t>
            </w:r>
          </w:p>
          <w:p w:rsidR="00F83539" w:rsidRDefault="00F83539" w:rsidP="006E63B3">
            <w:pPr>
              <w:pStyle w:val="Prrafodelista"/>
              <w:numPr>
                <w:ilvl w:val="0"/>
                <w:numId w:val="4"/>
              </w:numPr>
              <w:jc w:val="center"/>
              <w:rPr>
                <w:lang w:val="es-CO"/>
              </w:rPr>
            </w:pPr>
            <w:r>
              <w:rPr>
                <w:lang w:val="es-CO"/>
              </w:rPr>
              <w:t>A</w:t>
            </w:r>
          </w:p>
          <w:p w:rsidR="00F83539" w:rsidRDefault="00F83539" w:rsidP="006E63B3">
            <w:pPr>
              <w:pStyle w:val="Prrafodelista"/>
              <w:numPr>
                <w:ilvl w:val="0"/>
                <w:numId w:val="4"/>
              </w:numPr>
              <w:jc w:val="center"/>
              <w:rPr>
                <w:lang w:val="es-CO"/>
              </w:rPr>
            </w:pPr>
            <w:r>
              <w:rPr>
                <w:lang w:val="es-CO"/>
              </w:rPr>
              <w:t>A</w:t>
            </w:r>
          </w:p>
          <w:p w:rsidR="00F83539" w:rsidRDefault="00F83539" w:rsidP="006E63B3">
            <w:pPr>
              <w:pStyle w:val="Prrafodelista"/>
              <w:numPr>
                <w:ilvl w:val="0"/>
                <w:numId w:val="4"/>
              </w:numPr>
              <w:jc w:val="center"/>
              <w:rPr>
                <w:lang w:val="es-CO"/>
              </w:rPr>
            </w:pPr>
            <w:r>
              <w:rPr>
                <w:lang w:val="es-CO"/>
              </w:rPr>
              <w:t>B</w:t>
            </w:r>
          </w:p>
          <w:p w:rsidR="00F83539" w:rsidRDefault="00F83539" w:rsidP="006E63B3">
            <w:pPr>
              <w:pStyle w:val="Prrafodelista"/>
              <w:numPr>
                <w:ilvl w:val="0"/>
                <w:numId w:val="4"/>
              </w:numPr>
              <w:jc w:val="center"/>
              <w:rPr>
                <w:lang w:val="es-CO"/>
              </w:rPr>
            </w:pPr>
            <w:r>
              <w:rPr>
                <w:lang w:val="es-CO"/>
              </w:rPr>
              <w:t>C</w:t>
            </w:r>
          </w:p>
          <w:p w:rsidR="00F83539" w:rsidRDefault="00F83539" w:rsidP="006E63B3">
            <w:pPr>
              <w:pStyle w:val="Prrafodelista"/>
              <w:numPr>
                <w:ilvl w:val="0"/>
                <w:numId w:val="4"/>
              </w:numPr>
              <w:jc w:val="center"/>
              <w:rPr>
                <w:lang w:val="es-CO"/>
              </w:rPr>
            </w:pPr>
            <w:r>
              <w:rPr>
                <w:lang w:val="es-CO"/>
              </w:rPr>
              <w:t>B</w:t>
            </w:r>
          </w:p>
          <w:p w:rsidR="00F83539" w:rsidRPr="004A2F2F" w:rsidRDefault="00F83539" w:rsidP="006E63B3">
            <w:pPr>
              <w:pStyle w:val="Prrafodelista"/>
              <w:numPr>
                <w:ilvl w:val="0"/>
                <w:numId w:val="4"/>
              </w:numPr>
              <w:jc w:val="center"/>
              <w:rPr>
                <w:lang w:val="es-CO"/>
              </w:rPr>
            </w:pPr>
            <w:r>
              <w:rPr>
                <w:lang w:val="es-CO"/>
              </w:rPr>
              <w:t>A</w:t>
            </w:r>
          </w:p>
        </w:tc>
      </w:tr>
    </w:tbl>
    <w:p w:rsidR="008F7F5F" w:rsidRPr="008F7F5F" w:rsidRDefault="008F7F5F" w:rsidP="00F83539">
      <w:pPr>
        <w:pStyle w:val="Prrafodelista"/>
        <w:autoSpaceDE w:val="0"/>
        <w:autoSpaceDN w:val="0"/>
        <w:adjustRightInd w:val="0"/>
        <w:spacing w:after="0" w:line="360" w:lineRule="auto"/>
        <w:rPr>
          <w:rFonts w:ascii="Calibri" w:hAnsi="Calibri" w:cs="Calibri"/>
          <w:color w:val="000000"/>
          <w:sz w:val="21"/>
          <w:szCs w:val="21"/>
          <w:lang w:val="es-MX"/>
        </w:rPr>
      </w:pPr>
    </w:p>
    <w:sectPr w:rsidR="008F7F5F" w:rsidRPr="008F7F5F" w:rsidSect="003B3B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B4D"/>
    <w:multiLevelType w:val="hybridMultilevel"/>
    <w:tmpl w:val="95C2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E0CC0"/>
    <w:multiLevelType w:val="multilevel"/>
    <w:tmpl w:val="2FF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E15BF"/>
    <w:multiLevelType w:val="hybridMultilevel"/>
    <w:tmpl w:val="D56E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730F9"/>
    <w:multiLevelType w:val="hybridMultilevel"/>
    <w:tmpl w:val="5274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useFELayout/>
  </w:compat>
  <w:rsids>
    <w:rsidRoot w:val="003B3B3D"/>
    <w:rsid w:val="000016BB"/>
    <w:rsid w:val="000027E5"/>
    <w:rsid w:val="00033883"/>
    <w:rsid w:val="00035E36"/>
    <w:rsid w:val="000455A8"/>
    <w:rsid w:val="00054A23"/>
    <w:rsid w:val="000752AE"/>
    <w:rsid w:val="00075857"/>
    <w:rsid w:val="000A7F6C"/>
    <w:rsid w:val="000B1C03"/>
    <w:rsid w:val="000D7CE5"/>
    <w:rsid w:val="00102058"/>
    <w:rsid w:val="00107D38"/>
    <w:rsid w:val="00114E33"/>
    <w:rsid w:val="00120C12"/>
    <w:rsid w:val="00126F9A"/>
    <w:rsid w:val="00141EA5"/>
    <w:rsid w:val="00142C33"/>
    <w:rsid w:val="00143EE8"/>
    <w:rsid w:val="00164F41"/>
    <w:rsid w:val="00181AFC"/>
    <w:rsid w:val="001856A9"/>
    <w:rsid w:val="00185BFA"/>
    <w:rsid w:val="001964A9"/>
    <w:rsid w:val="00197E97"/>
    <w:rsid w:val="001D0AE9"/>
    <w:rsid w:val="001D6F30"/>
    <w:rsid w:val="001E22B3"/>
    <w:rsid w:val="001E3A98"/>
    <w:rsid w:val="001F270A"/>
    <w:rsid w:val="00203E5F"/>
    <w:rsid w:val="002060BD"/>
    <w:rsid w:val="00207104"/>
    <w:rsid w:val="00212145"/>
    <w:rsid w:val="00220426"/>
    <w:rsid w:val="002264C3"/>
    <w:rsid w:val="00243461"/>
    <w:rsid w:val="00250F94"/>
    <w:rsid w:val="0025368C"/>
    <w:rsid w:val="00270607"/>
    <w:rsid w:val="00275BC5"/>
    <w:rsid w:val="00283F6C"/>
    <w:rsid w:val="00284017"/>
    <w:rsid w:val="00290122"/>
    <w:rsid w:val="00293A6B"/>
    <w:rsid w:val="002A77FF"/>
    <w:rsid w:val="002B2D25"/>
    <w:rsid w:val="002D107E"/>
    <w:rsid w:val="002D7332"/>
    <w:rsid w:val="002E4EAC"/>
    <w:rsid w:val="002E67FC"/>
    <w:rsid w:val="002F71BC"/>
    <w:rsid w:val="00305065"/>
    <w:rsid w:val="003052DF"/>
    <w:rsid w:val="00317E12"/>
    <w:rsid w:val="003208A3"/>
    <w:rsid w:val="00321210"/>
    <w:rsid w:val="003220CD"/>
    <w:rsid w:val="00332BF0"/>
    <w:rsid w:val="003534AE"/>
    <w:rsid w:val="00354A4B"/>
    <w:rsid w:val="0036497A"/>
    <w:rsid w:val="00365191"/>
    <w:rsid w:val="00365259"/>
    <w:rsid w:val="00365B60"/>
    <w:rsid w:val="00380CB9"/>
    <w:rsid w:val="00380EDA"/>
    <w:rsid w:val="003810A3"/>
    <w:rsid w:val="003878BA"/>
    <w:rsid w:val="00391E81"/>
    <w:rsid w:val="00396589"/>
    <w:rsid w:val="00397F4B"/>
    <w:rsid w:val="003A6064"/>
    <w:rsid w:val="003B2AB5"/>
    <w:rsid w:val="003B3B3D"/>
    <w:rsid w:val="003E5F38"/>
    <w:rsid w:val="003F0A31"/>
    <w:rsid w:val="003F4DEB"/>
    <w:rsid w:val="00415840"/>
    <w:rsid w:val="004239C4"/>
    <w:rsid w:val="004317BA"/>
    <w:rsid w:val="00461E50"/>
    <w:rsid w:val="0047463B"/>
    <w:rsid w:val="00476311"/>
    <w:rsid w:val="004829A3"/>
    <w:rsid w:val="004A0661"/>
    <w:rsid w:val="004C0DC1"/>
    <w:rsid w:val="004E2C01"/>
    <w:rsid w:val="004E5B93"/>
    <w:rsid w:val="004F1CB2"/>
    <w:rsid w:val="004F2A13"/>
    <w:rsid w:val="005111B4"/>
    <w:rsid w:val="00512D0E"/>
    <w:rsid w:val="0052205C"/>
    <w:rsid w:val="00532B24"/>
    <w:rsid w:val="00536281"/>
    <w:rsid w:val="00542B69"/>
    <w:rsid w:val="00542FAD"/>
    <w:rsid w:val="00560C3D"/>
    <w:rsid w:val="00571716"/>
    <w:rsid w:val="00585F59"/>
    <w:rsid w:val="00587967"/>
    <w:rsid w:val="005915F4"/>
    <w:rsid w:val="005A513F"/>
    <w:rsid w:val="005C7B9D"/>
    <w:rsid w:val="005D335B"/>
    <w:rsid w:val="005E01BB"/>
    <w:rsid w:val="005E23F0"/>
    <w:rsid w:val="005E2BCA"/>
    <w:rsid w:val="00602E34"/>
    <w:rsid w:val="00606A68"/>
    <w:rsid w:val="00617368"/>
    <w:rsid w:val="006262DE"/>
    <w:rsid w:val="00633F54"/>
    <w:rsid w:val="00634930"/>
    <w:rsid w:val="0065149F"/>
    <w:rsid w:val="0066221A"/>
    <w:rsid w:val="006730DE"/>
    <w:rsid w:val="00673536"/>
    <w:rsid w:val="00682D35"/>
    <w:rsid w:val="00694846"/>
    <w:rsid w:val="0069656D"/>
    <w:rsid w:val="006B2558"/>
    <w:rsid w:val="006D6DDC"/>
    <w:rsid w:val="006E2C0C"/>
    <w:rsid w:val="006E63B3"/>
    <w:rsid w:val="006F41AA"/>
    <w:rsid w:val="006F5043"/>
    <w:rsid w:val="00713840"/>
    <w:rsid w:val="00722B69"/>
    <w:rsid w:val="0073171D"/>
    <w:rsid w:val="00741D2F"/>
    <w:rsid w:val="00741E50"/>
    <w:rsid w:val="0074512A"/>
    <w:rsid w:val="00751316"/>
    <w:rsid w:val="00752DAE"/>
    <w:rsid w:val="0075430B"/>
    <w:rsid w:val="00761BA1"/>
    <w:rsid w:val="00762746"/>
    <w:rsid w:val="00791299"/>
    <w:rsid w:val="00794995"/>
    <w:rsid w:val="007B17BF"/>
    <w:rsid w:val="007B3CA2"/>
    <w:rsid w:val="007D04C5"/>
    <w:rsid w:val="007D2748"/>
    <w:rsid w:val="007D2F5A"/>
    <w:rsid w:val="007F0FA0"/>
    <w:rsid w:val="007F2775"/>
    <w:rsid w:val="007F3B72"/>
    <w:rsid w:val="00813212"/>
    <w:rsid w:val="008376F0"/>
    <w:rsid w:val="00840226"/>
    <w:rsid w:val="00846CAF"/>
    <w:rsid w:val="008552F9"/>
    <w:rsid w:val="00865EEE"/>
    <w:rsid w:val="0086774D"/>
    <w:rsid w:val="00870B59"/>
    <w:rsid w:val="00871D53"/>
    <w:rsid w:val="00890A68"/>
    <w:rsid w:val="008A155A"/>
    <w:rsid w:val="008C02C8"/>
    <w:rsid w:val="008C2A9D"/>
    <w:rsid w:val="008C487E"/>
    <w:rsid w:val="008F6F69"/>
    <w:rsid w:val="008F7F5F"/>
    <w:rsid w:val="00923DE8"/>
    <w:rsid w:val="00935F4B"/>
    <w:rsid w:val="00944DDF"/>
    <w:rsid w:val="00945E2B"/>
    <w:rsid w:val="00960CB7"/>
    <w:rsid w:val="0096462D"/>
    <w:rsid w:val="00971BC2"/>
    <w:rsid w:val="009A3096"/>
    <w:rsid w:val="009C276B"/>
    <w:rsid w:val="009C5165"/>
    <w:rsid w:val="009C58DB"/>
    <w:rsid w:val="009D2395"/>
    <w:rsid w:val="009D2E2F"/>
    <w:rsid w:val="009D432C"/>
    <w:rsid w:val="009E4535"/>
    <w:rsid w:val="00A01448"/>
    <w:rsid w:val="00A02C79"/>
    <w:rsid w:val="00A12C27"/>
    <w:rsid w:val="00A17A61"/>
    <w:rsid w:val="00A17C4D"/>
    <w:rsid w:val="00A20F40"/>
    <w:rsid w:val="00A26E40"/>
    <w:rsid w:val="00A43AF3"/>
    <w:rsid w:val="00A44AF2"/>
    <w:rsid w:val="00A60503"/>
    <w:rsid w:val="00A63691"/>
    <w:rsid w:val="00A70FB1"/>
    <w:rsid w:val="00AA4BB4"/>
    <w:rsid w:val="00AB1C40"/>
    <w:rsid w:val="00AC77F4"/>
    <w:rsid w:val="00AE42F3"/>
    <w:rsid w:val="00AE6120"/>
    <w:rsid w:val="00B154FE"/>
    <w:rsid w:val="00B251CE"/>
    <w:rsid w:val="00B42DD9"/>
    <w:rsid w:val="00B47394"/>
    <w:rsid w:val="00B52890"/>
    <w:rsid w:val="00B540C5"/>
    <w:rsid w:val="00B64F0E"/>
    <w:rsid w:val="00B7039E"/>
    <w:rsid w:val="00B73134"/>
    <w:rsid w:val="00B8691A"/>
    <w:rsid w:val="00BB0F54"/>
    <w:rsid w:val="00BB2EDD"/>
    <w:rsid w:val="00BB5507"/>
    <w:rsid w:val="00BB581C"/>
    <w:rsid w:val="00BC743D"/>
    <w:rsid w:val="00BC78F6"/>
    <w:rsid w:val="00BD4D08"/>
    <w:rsid w:val="00C21438"/>
    <w:rsid w:val="00C376A9"/>
    <w:rsid w:val="00C41280"/>
    <w:rsid w:val="00C83731"/>
    <w:rsid w:val="00C90DE5"/>
    <w:rsid w:val="00CA2636"/>
    <w:rsid w:val="00CC7581"/>
    <w:rsid w:val="00CD08CC"/>
    <w:rsid w:val="00CE3048"/>
    <w:rsid w:val="00CE4BB1"/>
    <w:rsid w:val="00D0168B"/>
    <w:rsid w:val="00D12A67"/>
    <w:rsid w:val="00D14EB1"/>
    <w:rsid w:val="00D171E8"/>
    <w:rsid w:val="00D21E40"/>
    <w:rsid w:val="00D25DFC"/>
    <w:rsid w:val="00D27355"/>
    <w:rsid w:val="00D27954"/>
    <w:rsid w:val="00D412A8"/>
    <w:rsid w:val="00D5346D"/>
    <w:rsid w:val="00D559B5"/>
    <w:rsid w:val="00DB0452"/>
    <w:rsid w:val="00DB065C"/>
    <w:rsid w:val="00DB74B4"/>
    <w:rsid w:val="00DC71AA"/>
    <w:rsid w:val="00DE1948"/>
    <w:rsid w:val="00DF1898"/>
    <w:rsid w:val="00DF779F"/>
    <w:rsid w:val="00E013EB"/>
    <w:rsid w:val="00E01A6C"/>
    <w:rsid w:val="00E05366"/>
    <w:rsid w:val="00E1035A"/>
    <w:rsid w:val="00E15636"/>
    <w:rsid w:val="00E3791A"/>
    <w:rsid w:val="00E42783"/>
    <w:rsid w:val="00E46483"/>
    <w:rsid w:val="00E5254B"/>
    <w:rsid w:val="00E54797"/>
    <w:rsid w:val="00E61858"/>
    <w:rsid w:val="00E66190"/>
    <w:rsid w:val="00E75B54"/>
    <w:rsid w:val="00E771DA"/>
    <w:rsid w:val="00E82EB9"/>
    <w:rsid w:val="00EB4656"/>
    <w:rsid w:val="00EB554A"/>
    <w:rsid w:val="00EC7242"/>
    <w:rsid w:val="00ED0727"/>
    <w:rsid w:val="00EF5307"/>
    <w:rsid w:val="00F02A5C"/>
    <w:rsid w:val="00F11987"/>
    <w:rsid w:val="00F24008"/>
    <w:rsid w:val="00F260A3"/>
    <w:rsid w:val="00F3299D"/>
    <w:rsid w:val="00F36BC1"/>
    <w:rsid w:val="00F4209C"/>
    <w:rsid w:val="00F43A60"/>
    <w:rsid w:val="00F465BA"/>
    <w:rsid w:val="00F5052F"/>
    <w:rsid w:val="00F51A6A"/>
    <w:rsid w:val="00F578E6"/>
    <w:rsid w:val="00F65FE8"/>
    <w:rsid w:val="00F7412F"/>
    <w:rsid w:val="00F769AB"/>
    <w:rsid w:val="00F76A4E"/>
    <w:rsid w:val="00F83539"/>
    <w:rsid w:val="00F843E0"/>
    <w:rsid w:val="00FB049B"/>
    <w:rsid w:val="00FF0DE6"/>
    <w:rsid w:val="00FF1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35"/>
    <w:rPr>
      <w:lang w:val="en-US"/>
    </w:rPr>
  </w:style>
  <w:style w:type="paragraph" w:styleId="Ttulo1">
    <w:name w:val="heading 1"/>
    <w:basedOn w:val="Normal"/>
    <w:link w:val="Ttulo1Car"/>
    <w:uiPriority w:val="9"/>
    <w:qFormat/>
    <w:rsid w:val="00626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3B3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E46483"/>
    <w:pPr>
      <w:spacing w:after="0" w:line="240" w:lineRule="auto"/>
    </w:pPr>
    <w:rPr>
      <w:rFonts w:eastAsiaTheme="minorHAnsi"/>
      <w:lang w:eastAsia="en-US"/>
    </w:rPr>
  </w:style>
  <w:style w:type="paragraph" w:styleId="Prrafodelista">
    <w:name w:val="List Paragraph"/>
    <w:basedOn w:val="Normal"/>
    <w:uiPriority w:val="34"/>
    <w:qFormat/>
    <w:rsid w:val="00D21E40"/>
    <w:pPr>
      <w:ind w:left="720"/>
      <w:contextualSpacing/>
    </w:pPr>
  </w:style>
  <w:style w:type="character" w:customStyle="1" w:styleId="ctftclr">
    <w:name w:val="ct_ftclr"/>
    <w:basedOn w:val="Fuentedeprrafopredeter"/>
    <w:rsid w:val="00B540C5"/>
  </w:style>
  <w:style w:type="paragraph" w:styleId="NormalWeb">
    <w:name w:val="Normal (Web)"/>
    <w:basedOn w:val="Normal"/>
    <w:uiPriority w:val="99"/>
    <w:semiHidden/>
    <w:unhideWhenUsed/>
    <w:rsid w:val="00B54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6262DE"/>
    <w:rPr>
      <w:rFonts w:ascii="Times New Roman" w:eastAsia="Times New Roman" w:hAnsi="Times New Roman" w:cs="Times New Roman"/>
      <w:b/>
      <w:bCs/>
      <w:kern w:val="36"/>
      <w:sz w:val="48"/>
      <w:szCs w:val="48"/>
    </w:rPr>
  </w:style>
  <w:style w:type="character" w:customStyle="1" w:styleId="date">
    <w:name w:val="date"/>
    <w:basedOn w:val="Fuentedeprrafopredeter"/>
    <w:rsid w:val="006262DE"/>
  </w:style>
  <w:style w:type="character" w:customStyle="1" w:styleId="time">
    <w:name w:val="time"/>
    <w:basedOn w:val="Fuentedeprrafopredeter"/>
    <w:rsid w:val="006262DE"/>
  </w:style>
  <w:style w:type="character" w:styleId="Hipervnculo">
    <w:name w:val="Hyperlink"/>
    <w:basedOn w:val="Fuentedeprrafopredeter"/>
    <w:uiPriority w:val="99"/>
    <w:semiHidden/>
    <w:unhideWhenUsed/>
    <w:rsid w:val="006262DE"/>
    <w:rPr>
      <w:color w:val="0000FF"/>
      <w:u w:val="single"/>
    </w:rPr>
  </w:style>
  <w:style w:type="character" w:customStyle="1" w:styleId="apple-converted-space">
    <w:name w:val="apple-converted-space"/>
    <w:basedOn w:val="Fuentedeprrafopredeter"/>
    <w:rsid w:val="006262DE"/>
  </w:style>
  <w:style w:type="character" w:styleId="nfasis">
    <w:name w:val="Emphasis"/>
    <w:basedOn w:val="Fuentedeprrafopredeter"/>
    <w:uiPriority w:val="20"/>
    <w:qFormat/>
    <w:rsid w:val="006262DE"/>
    <w:rPr>
      <w:i/>
      <w:iCs/>
    </w:rPr>
  </w:style>
  <w:style w:type="character" w:styleId="Textoennegrita">
    <w:name w:val="Strong"/>
    <w:basedOn w:val="Fuentedeprrafopredeter"/>
    <w:uiPriority w:val="22"/>
    <w:qFormat/>
    <w:rsid w:val="006262DE"/>
    <w:rPr>
      <w:b/>
      <w:bCs/>
    </w:rPr>
  </w:style>
  <w:style w:type="character" w:customStyle="1" w:styleId="credit">
    <w:name w:val="credit"/>
    <w:basedOn w:val="Fuentedeprrafopredeter"/>
    <w:rsid w:val="006262DE"/>
  </w:style>
  <w:style w:type="paragraph" w:styleId="Textodeglobo">
    <w:name w:val="Balloon Text"/>
    <w:basedOn w:val="Normal"/>
    <w:link w:val="TextodegloboCar"/>
    <w:uiPriority w:val="99"/>
    <w:semiHidden/>
    <w:unhideWhenUsed/>
    <w:rsid w:val="0062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891577">
      <w:bodyDiv w:val="1"/>
      <w:marLeft w:val="0"/>
      <w:marRight w:val="0"/>
      <w:marTop w:val="0"/>
      <w:marBottom w:val="0"/>
      <w:divBdr>
        <w:top w:val="none" w:sz="0" w:space="0" w:color="auto"/>
        <w:left w:val="none" w:sz="0" w:space="0" w:color="auto"/>
        <w:bottom w:val="none" w:sz="0" w:space="0" w:color="auto"/>
        <w:right w:val="none" w:sz="0" w:space="0" w:color="auto"/>
      </w:divBdr>
      <w:divsChild>
        <w:div w:id="955912680">
          <w:marLeft w:val="0"/>
          <w:marRight w:val="0"/>
          <w:marTop w:val="0"/>
          <w:marBottom w:val="0"/>
          <w:divBdr>
            <w:top w:val="none" w:sz="0" w:space="0" w:color="auto"/>
            <w:left w:val="none" w:sz="0" w:space="0" w:color="auto"/>
            <w:bottom w:val="none" w:sz="0" w:space="0" w:color="auto"/>
            <w:right w:val="none" w:sz="0" w:space="0" w:color="auto"/>
          </w:divBdr>
        </w:div>
        <w:div w:id="513106107">
          <w:marLeft w:val="0"/>
          <w:marRight w:val="0"/>
          <w:marTop w:val="0"/>
          <w:marBottom w:val="0"/>
          <w:divBdr>
            <w:top w:val="none" w:sz="0" w:space="0" w:color="auto"/>
            <w:left w:val="none" w:sz="0" w:space="0" w:color="auto"/>
            <w:bottom w:val="none" w:sz="0" w:space="0" w:color="auto"/>
            <w:right w:val="none" w:sz="0" w:space="0" w:color="auto"/>
          </w:divBdr>
          <w:divsChild>
            <w:div w:id="829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000">
      <w:bodyDiv w:val="1"/>
      <w:marLeft w:val="0"/>
      <w:marRight w:val="0"/>
      <w:marTop w:val="0"/>
      <w:marBottom w:val="0"/>
      <w:divBdr>
        <w:top w:val="none" w:sz="0" w:space="0" w:color="auto"/>
        <w:left w:val="none" w:sz="0" w:space="0" w:color="auto"/>
        <w:bottom w:val="none" w:sz="0" w:space="0" w:color="auto"/>
        <w:right w:val="none" w:sz="0" w:space="0" w:color="auto"/>
      </w:divBdr>
      <w:divsChild>
        <w:div w:id="855969920">
          <w:marLeft w:val="0"/>
          <w:marRight w:val="0"/>
          <w:marTop w:val="0"/>
          <w:marBottom w:val="0"/>
          <w:divBdr>
            <w:top w:val="none" w:sz="0" w:space="0" w:color="auto"/>
            <w:left w:val="none" w:sz="0" w:space="0" w:color="auto"/>
            <w:bottom w:val="none" w:sz="0" w:space="0" w:color="auto"/>
            <w:right w:val="none" w:sz="0" w:space="0" w:color="auto"/>
          </w:divBdr>
        </w:div>
        <w:div w:id="914319692">
          <w:marLeft w:val="0"/>
          <w:marRight w:val="0"/>
          <w:marTop w:val="0"/>
          <w:marBottom w:val="203"/>
          <w:divBdr>
            <w:top w:val="none" w:sz="0" w:space="0" w:color="auto"/>
            <w:left w:val="none" w:sz="0" w:space="0" w:color="auto"/>
            <w:bottom w:val="none" w:sz="0" w:space="0" w:color="auto"/>
            <w:right w:val="none" w:sz="0" w:space="0" w:color="auto"/>
          </w:divBdr>
          <w:divsChild>
            <w:div w:id="2135176762">
              <w:marLeft w:val="0"/>
              <w:marRight w:val="0"/>
              <w:marTop w:val="0"/>
              <w:marBottom w:val="203"/>
              <w:divBdr>
                <w:top w:val="none" w:sz="0" w:space="0" w:color="auto"/>
                <w:left w:val="none" w:sz="0" w:space="0" w:color="auto"/>
                <w:bottom w:val="none" w:sz="0" w:space="0" w:color="auto"/>
                <w:right w:val="none" w:sz="0" w:space="0" w:color="auto"/>
              </w:divBdr>
            </w:div>
            <w:div w:id="22555455">
              <w:marLeft w:val="0"/>
              <w:marRight w:val="0"/>
              <w:marTop w:val="0"/>
              <w:marBottom w:val="0"/>
              <w:divBdr>
                <w:top w:val="none" w:sz="0" w:space="0" w:color="auto"/>
                <w:left w:val="none" w:sz="0" w:space="0" w:color="auto"/>
                <w:bottom w:val="none" w:sz="0" w:space="0" w:color="auto"/>
                <w:right w:val="none" w:sz="0" w:space="0" w:color="auto"/>
              </w:divBdr>
              <w:divsChild>
                <w:div w:id="2136681178">
                  <w:marLeft w:val="0"/>
                  <w:marRight w:val="0"/>
                  <w:marTop w:val="0"/>
                  <w:marBottom w:val="0"/>
                  <w:divBdr>
                    <w:top w:val="none" w:sz="0" w:space="0" w:color="auto"/>
                    <w:left w:val="none" w:sz="0" w:space="0" w:color="auto"/>
                    <w:bottom w:val="none" w:sz="0" w:space="0" w:color="auto"/>
                    <w:right w:val="none" w:sz="0" w:space="0" w:color="auto"/>
                  </w:divBdr>
                  <w:divsChild>
                    <w:div w:id="277639393">
                      <w:marLeft w:val="0"/>
                      <w:marRight w:val="0"/>
                      <w:marTop w:val="0"/>
                      <w:marBottom w:val="0"/>
                      <w:divBdr>
                        <w:top w:val="none" w:sz="0" w:space="0" w:color="auto"/>
                        <w:left w:val="none" w:sz="0" w:space="0" w:color="auto"/>
                        <w:bottom w:val="none" w:sz="0" w:space="0" w:color="auto"/>
                        <w:right w:val="none" w:sz="0" w:space="0" w:color="auto"/>
                      </w:divBdr>
                      <w:divsChild>
                        <w:div w:id="464153678">
                          <w:marLeft w:val="0"/>
                          <w:marRight w:val="101"/>
                          <w:marTop w:val="0"/>
                          <w:marBottom w:val="101"/>
                          <w:divBdr>
                            <w:top w:val="single" w:sz="4" w:space="0" w:color="DDDDDD"/>
                            <w:left w:val="single" w:sz="4" w:space="0" w:color="DDDDDD"/>
                            <w:bottom w:val="single" w:sz="4" w:space="0" w:color="DDDDDD"/>
                            <w:right w:val="single" w:sz="4" w:space="0" w:color="DDDDDD"/>
                          </w:divBdr>
                          <w:divsChild>
                            <w:div w:id="1937861835">
                              <w:marLeft w:val="0"/>
                              <w:marRight w:val="0"/>
                              <w:marTop w:val="0"/>
                              <w:marBottom w:val="0"/>
                              <w:divBdr>
                                <w:top w:val="none" w:sz="0" w:space="0" w:color="auto"/>
                                <w:left w:val="none" w:sz="0" w:space="0" w:color="auto"/>
                                <w:bottom w:val="none" w:sz="0" w:space="0" w:color="auto"/>
                                <w:right w:val="none" w:sz="0" w:space="0" w:color="auto"/>
                              </w:divBdr>
                            </w:div>
                            <w:div w:id="2127578561">
                              <w:marLeft w:val="0"/>
                              <w:marRight w:val="0"/>
                              <w:marTop w:val="0"/>
                              <w:marBottom w:val="0"/>
                              <w:divBdr>
                                <w:top w:val="none" w:sz="0" w:space="0" w:color="auto"/>
                                <w:left w:val="none" w:sz="0" w:space="0" w:color="auto"/>
                                <w:bottom w:val="none" w:sz="0" w:space="0" w:color="auto"/>
                                <w:right w:val="none" w:sz="0" w:space="0" w:color="auto"/>
                              </w:divBdr>
                              <w:divsChild>
                                <w:div w:id="51782295">
                                  <w:marLeft w:val="0"/>
                                  <w:marRight w:val="0"/>
                                  <w:marTop w:val="0"/>
                                  <w:marBottom w:val="0"/>
                                  <w:divBdr>
                                    <w:top w:val="none" w:sz="0" w:space="0" w:color="auto"/>
                                    <w:left w:val="none" w:sz="0" w:space="0" w:color="auto"/>
                                    <w:bottom w:val="none" w:sz="0" w:space="0" w:color="auto"/>
                                    <w:right w:val="none" w:sz="0" w:space="0" w:color="auto"/>
                                  </w:divBdr>
                                  <w:divsChild>
                                    <w:div w:id="1505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370625">
          <w:marLeft w:val="1318"/>
          <w:marRight w:val="0"/>
          <w:marTop w:val="0"/>
          <w:marBottom w:val="304"/>
          <w:divBdr>
            <w:top w:val="none" w:sz="0" w:space="0" w:color="auto"/>
            <w:left w:val="none" w:sz="0" w:space="0" w:color="auto"/>
            <w:bottom w:val="none" w:sz="0" w:space="0" w:color="auto"/>
            <w:right w:val="none" w:sz="0" w:space="0" w:color="auto"/>
          </w:divBdr>
          <w:divsChild>
            <w:div w:id="2000116631">
              <w:marLeft w:val="0"/>
              <w:marRight w:val="0"/>
              <w:marTop w:val="0"/>
              <w:marBottom w:val="406"/>
              <w:divBdr>
                <w:top w:val="none" w:sz="0" w:space="0" w:color="auto"/>
                <w:left w:val="none" w:sz="0" w:space="0" w:color="auto"/>
                <w:bottom w:val="none" w:sz="0" w:space="0" w:color="auto"/>
                <w:right w:val="none" w:sz="0" w:space="0" w:color="auto"/>
              </w:divBdr>
              <w:divsChild>
                <w:div w:id="844786862">
                  <w:marLeft w:val="0"/>
                  <w:marRight w:val="0"/>
                  <w:marTop w:val="0"/>
                  <w:marBottom w:val="0"/>
                  <w:divBdr>
                    <w:top w:val="none" w:sz="0" w:space="0" w:color="auto"/>
                    <w:left w:val="none" w:sz="0" w:space="0" w:color="auto"/>
                    <w:bottom w:val="none" w:sz="0" w:space="0" w:color="auto"/>
                    <w:right w:val="none" w:sz="0" w:space="0" w:color="auto"/>
                  </w:divBdr>
                </w:div>
              </w:divsChild>
            </w:div>
            <w:div w:id="1427115937">
              <w:marLeft w:val="0"/>
              <w:marRight w:val="0"/>
              <w:marTop w:val="0"/>
              <w:marBottom w:val="406"/>
              <w:divBdr>
                <w:top w:val="none" w:sz="0" w:space="0" w:color="auto"/>
                <w:left w:val="none" w:sz="0" w:space="0" w:color="auto"/>
                <w:bottom w:val="none" w:sz="0" w:space="0" w:color="auto"/>
                <w:right w:val="none" w:sz="0" w:space="0" w:color="auto"/>
              </w:divBdr>
              <w:divsChild>
                <w:div w:id="1171681517">
                  <w:marLeft w:val="0"/>
                  <w:marRight w:val="0"/>
                  <w:marTop w:val="0"/>
                  <w:marBottom w:val="0"/>
                  <w:divBdr>
                    <w:top w:val="none" w:sz="0" w:space="0" w:color="auto"/>
                    <w:left w:val="none" w:sz="0" w:space="0" w:color="auto"/>
                    <w:bottom w:val="none" w:sz="0" w:space="0" w:color="auto"/>
                    <w:right w:val="none" w:sz="0" w:space="0" w:color="auto"/>
                  </w:divBdr>
                </w:div>
              </w:divsChild>
            </w:div>
            <w:div w:id="341665884">
              <w:marLeft w:val="152"/>
              <w:marRight w:val="0"/>
              <w:marTop w:val="0"/>
              <w:marBottom w:val="406"/>
              <w:divBdr>
                <w:top w:val="none" w:sz="0" w:space="0" w:color="auto"/>
                <w:left w:val="none" w:sz="0" w:space="0" w:color="auto"/>
                <w:bottom w:val="none" w:sz="0" w:space="0" w:color="auto"/>
                <w:right w:val="none" w:sz="0" w:space="0" w:color="auto"/>
              </w:divBdr>
              <w:divsChild>
                <w:div w:id="553741530">
                  <w:marLeft w:val="0"/>
                  <w:marRight w:val="0"/>
                  <w:marTop w:val="0"/>
                  <w:marBottom w:val="0"/>
                  <w:divBdr>
                    <w:top w:val="none" w:sz="0" w:space="0" w:color="auto"/>
                    <w:left w:val="none" w:sz="0" w:space="0" w:color="auto"/>
                    <w:bottom w:val="none" w:sz="0" w:space="0" w:color="auto"/>
                    <w:right w:val="none" w:sz="0" w:space="0" w:color="auto"/>
                  </w:divBdr>
                </w:div>
              </w:divsChild>
            </w:div>
            <w:div w:id="2055539180">
              <w:marLeft w:val="0"/>
              <w:marRight w:val="0"/>
              <w:marTop w:val="0"/>
              <w:marBottom w:val="406"/>
              <w:divBdr>
                <w:top w:val="none" w:sz="0" w:space="0" w:color="auto"/>
                <w:left w:val="none" w:sz="0" w:space="0" w:color="auto"/>
                <w:bottom w:val="none" w:sz="0" w:space="0" w:color="auto"/>
                <w:right w:val="none" w:sz="0" w:space="0" w:color="auto"/>
              </w:divBdr>
              <w:divsChild>
                <w:div w:id="1018852795">
                  <w:marLeft w:val="0"/>
                  <w:marRight w:val="0"/>
                  <w:marTop w:val="0"/>
                  <w:marBottom w:val="0"/>
                  <w:divBdr>
                    <w:top w:val="none" w:sz="0" w:space="0" w:color="auto"/>
                    <w:left w:val="none" w:sz="0" w:space="0" w:color="auto"/>
                    <w:bottom w:val="none" w:sz="0" w:space="0" w:color="auto"/>
                    <w:right w:val="none" w:sz="0" w:space="0" w:color="auto"/>
                  </w:divBdr>
                </w:div>
                <w:div w:id="732234825">
                  <w:marLeft w:val="0"/>
                  <w:marRight w:val="0"/>
                  <w:marTop w:val="0"/>
                  <w:marBottom w:val="0"/>
                  <w:divBdr>
                    <w:top w:val="none" w:sz="0" w:space="0" w:color="auto"/>
                    <w:left w:val="none" w:sz="0" w:space="0" w:color="auto"/>
                    <w:bottom w:val="none" w:sz="0" w:space="0" w:color="auto"/>
                    <w:right w:val="none" w:sz="0" w:space="0" w:color="auto"/>
                  </w:divBdr>
                </w:div>
              </w:divsChild>
            </w:div>
            <w:div w:id="851146810">
              <w:blockQuote w:val="1"/>
              <w:marLeft w:val="0"/>
              <w:marRight w:val="0"/>
              <w:marTop w:val="0"/>
              <w:marBottom w:val="312"/>
              <w:divBdr>
                <w:top w:val="none" w:sz="0" w:space="0" w:color="auto"/>
                <w:left w:val="none" w:sz="0" w:space="0" w:color="auto"/>
                <w:bottom w:val="none" w:sz="0" w:space="0" w:color="auto"/>
                <w:right w:val="none" w:sz="0" w:space="0" w:color="auto"/>
              </w:divBdr>
              <w:divsChild>
                <w:div w:id="621689538">
                  <w:marLeft w:val="0"/>
                  <w:marRight w:val="0"/>
                  <w:marTop w:val="0"/>
                  <w:marBottom w:val="0"/>
                  <w:divBdr>
                    <w:top w:val="none" w:sz="0" w:space="0" w:color="auto"/>
                    <w:left w:val="single" w:sz="8" w:space="0" w:color="E0E0E0"/>
                    <w:bottom w:val="none" w:sz="0" w:space="0" w:color="auto"/>
                    <w:right w:val="none" w:sz="0" w:space="0" w:color="auto"/>
                  </w:divBdr>
                </w:div>
              </w:divsChild>
            </w:div>
            <w:div w:id="1767650413">
              <w:blockQuote w:val="1"/>
              <w:marLeft w:val="0"/>
              <w:marRight w:val="0"/>
              <w:marTop w:val="0"/>
              <w:marBottom w:val="312"/>
              <w:divBdr>
                <w:top w:val="none" w:sz="0" w:space="0" w:color="auto"/>
                <w:left w:val="none" w:sz="0" w:space="0" w:color="auto"/>
                <w:bottom w:val="none" w:sz="0" w:space="0" w:color="auto"/>
                <w:right w:val="none" w:sz="0" w:space="0" w:color="auto"/>
              </w:divBdr>
              <w:divsChild>
                <w:div w:id="1961570337">
                  <w:marLeft w:val="0"/>
                  <w:marRight w:val="0"/>
                  <w:marTop w:val="0"/>
                  <w:marBottom w:val="0"/>
                  <w:divBdr>
                    <w:top w:val="none" w:sz="0" w:space="0" w:color="auto"/>
                    <w:left w:val="single" w:sz="8" w:space="0" w:color="E0E0E0"/>
                    <w:bottom w:val="none" w:sz="0" w:space="0" w:color="auto"/>
                    <w:right w:val="none" w:sz="0" w:space="0" w:color="auto"/>
                  </w:divBdr>
                </w:div>
              </w:divsChild>
            </w:div>
            <w:div w:id="662586815">
              <w:marLeft w:val="0"/>
              <w:marRight w:val="0"/>
              <w:marTop w:val="0"/>
              <w:marBottom w:val="406"/>
              <w:divBdr>
                <w:top w:val="none" w:sz="0" w:space="0" w:color="auto"/>
                <w:left w:val="none" w:sz="0" w:space="0" w:color="auto"/>
                <w:bottom w:val="none" w:sz="0" w:space="0" w:color="auto"/>
                <w:right w:val="none" w:sz="0" w:space="0" w:color="auto"/>
              </w:divBdr>
              <w:divsChild>
                <w:div w:id="1094982454">
                  <w:marLeft w:val="0"/>
                  <w:marRight w:val="0"/>
                  <w:marTop w:val="0"/>
                  <w:marBottom w:val="0"/>
                  <w:divBdr>
                    <w:top w:val="none" w:sz="0" w:space="0" w:color="auto"/>
                    <w:left w:val="none" w:sz="0" w:space="0" w:color="auto"/>
                    <w:bottom w:val="none" w:sz="0" w:space="0" w:color="auto"/>
                    <w:right w:val="none" w:sz="0" w:space="0" w:color="auto"/>
                  </w:divBdr>
                </w:div>
                <w:div w:id="2002654033">
                  <w:marLeft w:val="0"/>
                  <w:marRight w:val="0"/>
                  <w:marTop w:val="0"/>
                  <w:marBottom w:val="0"/>
                  <w:divBdr>
                    <w:top w:val="none" w:sz="0" w:space="0" w:color="auto"/>
                    <w:left w:val="none" w:sz="0" w:space="0" w:color="auto"/>
                    <w:bottom w:val="none" w:sz="0" w:space="0" w:color="auto"/>
                    <w:right w:val="none" w:sz="0" w:space="0" w:color="auto"/>
                  </w:divBdr>
                </w:div>
              </w:divsChild>
            </w:div>
            <w:div w:id="1364093993">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william</cp:lastModifiedBy>
  <cp:revision>2</cp:revision>
  <cp:lastPrinted>2015-06-22T18:26:00Z</cp:lastPrinted>
  <dcterms:created xsi:type="dcterms:W3CDTF">2016-01-26T00:22:00Z</dcterms:created>
  <dcterms:modified xsi:type="dcterms:W3CDTF">2016-01-26T00:22:00Z</dcterms:modified>
</cp:coreProperties>
</file>